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4E427F" w:rsidRPr="006B6F6C" w14:paraId="3D4955F0" w14:textId="77777777" w:rsidTr="00E91CCF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470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837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1C45" w14:textId="227D9FDC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7533E5">
              <w:rPr>
                <w:rFonts w:ascii="Arial" w:hAnsi="Arial" w:cs="Arial"/>
                <w:sz w:val="24"/>
                <w:szCs w:val="24"/>
                <w:lang w:eastAsia="es-CL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4E427F" w:rsidRPr="006B6F6C" w14:paraId="162C42CA" w14:textId="77777777" w:rsidTr="00E91CCF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DFB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F32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2947" w14:textId="12BF3597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7533E5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533E5">
              <w:rPr>
                <w:rFonts w:eastAsia="Calibri" w:cs="Times New Roman"/>
                <w:szCs w:val="28"/>
                <w:lang w:eastAsia="es-CL"/>
              </w:rPr>
              <w:t>semana 04/05 al08/05</w:t>
            </w:r>
          </w:p>
        </w:tc>
      </w:tr>
      <w:tr w:rsidR="004E427F" w:rsidRPr="006B6F6C" w14:paraId="5BEE9296" w14:textId="77777777" w:rsidTr="00E91CCF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97D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C8A" w14:textId="08B87AEA" w:rsidR="004E427F" w:rsidRPr="00076362" w:rsidRDefault="004E427F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7533E5" w:rsidRPr="00E832D7">
              <w:rPr>
                <w:rFonts w:ascii="Arial" w:hAnsi="Arial" w:cs="Arial"/>
                <w:iCs/>
                <w:sz w:val="24"/>
                <w:szCs w:val="24"/>
              </w:rPr>
              <w:t>reconocer</w:t>
            </w:r>
            <w:r w:rsidRPr="00E832D7">
              <w:rPr>
                <w:rFonts w:ascii="Arial" w:hAnsi="Arial" w:cs="Arial"/>
                <w:iCs/>
                <w:sz w:val="24"/>
                <w:szCs w:val="24"/>
              </w:rPr>
              <w:t xml:space="preserve"> el valor de</w:t>
            </w:r>
            <w:r w:rsidR="007533E5"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4E427F" w:rsidRPr="006B6F6C" w14:paraId="6703486B" w14:textId="77777777" w:rsidTr="00E91CCF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721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9BE" w14:textId="6B4E04E0" w:rsidR="004E427F" w:rsidRPr="006B6F6C" w:rsidRDefault="007533E5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4E427F" w:rsidRPr="006B6F6C" w14:paraId="1371EFEB" w14:textId="77777777" w:rsidTr="00E91CCF">
        <w:tc>
          <w:tcPr>
            <w:tcW w:w="5246" w:type="dxa"/>
          </w:tcPr>
          <w:p w14:paraId="24ED9AAF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4A53FF32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E427F" w:rsidRPr="006B6F6C" w14:paraId="49348C9C" w14:textId="77777777" w:rsidTr="00E91CCF">
        <w:tc>
          <w:tcPr>
            <w:tcW w:w="5246" w:type="dxa"/>
          </w:tcPr>
          <w:p w14:paraId="150DBA2E" w14:textId="29952BD1" w:rsidR="004E427F" w:rsidRPr="00702BA7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3E5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4AAC25D7" w14:textId="0FFCBA81" w:rsidR="004E427F" w:rsidRPr="00E816E6" w:rsidRDefault="007533E5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 la tolerancia, cuento</w:t>
            </w:r>
          </w:p>
        </w:tc>
      </w:tr>
      <w:tr w:rsidR="004E427F" w:rsidRPr="006B6F6C" w14:paraId="396B447C" w14:textId="77777777" w:rsidTr="00E91CCF">
        <w:tc>
          <w:tcPr>
            <w:tcW w:w="5246" w:type="dxa"/>
          </w:tcPr>
          <w:p w14:paraId="00031EE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12C562C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533E5" w:rsidRPr="00E816E6" w14:paraId="5B480691" w14:textId="77777777" w:rsidTr="00BC38AD">
        <w:tc>
          <w:tcPr>
            <w:tcW w:w="5246" w:type="dxa"/>
          </w:tcPr>
          <w:p w14:paraId="632F28B1" w14:textId="77F3EE93" w:rsidR="007533E5" w:rsidRPr="007533E5" w:rsidRDefault="007533E5" w:rsidP="007533E5">
            <w:pPr>
              <w:rPr>
                <w:rFonts w:cstheme="minorHAnsi"/>
                <w:sz w:val="24"/>
                <w:szCs w:val="24"/>
              </w:rPr>
            </w:pPr>
            <w:r w:rsidRPr="007533E5">
              <w:rPr>
                <w:rFonts w:cstheme="minorHAnsi"/>
                <w:sz w:val="24"/>
                <w:szCs w:val="24"/>
              </w:rPr>
              <w:t xml:space="preserve"> </w:t>
            </w:r>
            <w:r w:rsidRPr="007533E5">
              <w:rPr>
                <w:rFonts w:eastAsia="Calibri" w:cstheme="minorHAnsi"/>
                <w:sz w:val="24"/>
                <w:szCs w:val="24"/>
                <w:lang w:eastAsia="es-CL"/>
              </w:rPr>
              <w:t>Identificar actitudes de tolerancia a través del cuento</w:t>
            </w:r>
          </w:p>
        </w:tc>
        <w:tc>
          <w:tcPr>
            <w:tcW w:w="4394" w:type="dxa"/>
            <w:vAlign w:val="center"/>
          </w:tcPr>
          <w:p w14:paraId="2338F627" w14:textId="3394518F" w:rsidR="007533E5" w:rsidRPr="007533E5" w:rsidRDefault="007533E5" w:rsidP="007533E5">
            <w:pPr>
              <w:rPr>
                <w:rFonts w:cstheme="minorHAnsi"/>
                <w:sz w:val="24"/>
                <w:szCs w:val="24"/>
              </w:rPr>
            </w:pPr>
            <w:r w:rsidRPr="007533E5">
              <w:rPr>
                <w:rFonts w:eastAsia="Calibri" w:cstheme="minorHAnsi"/>
                <w:sz w:val="24"/>
                <w:szCs w:val="24"/>
                <w:lang w:eastAsia="es-CL"/>
              </w:rPr>
              <w:t xml:space="preserve">Identificar, reconocer, explicar </w:t>
            </w:r>
          </w:p>
        </w:tc>
      </w:tr>
    </w:tbl>
    <w:p w14:paraId="60E3ADA0" w14:textId="1020A975" w:rsidR="006E26CE" w:rsidRDefault="006E26CE" w:rsidP="006E26CE"/>
    <w:p w14:paraId="5011A64D" w14:textId="77777777" w:rsidR="007533E5" w:rsidRDefault="007533E5" w:rsidP="006E26CE"/>
    <w:sectPr w:rsidR="00753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17BC2" w14:textId="77777777" w:rsidR="00915ACB" w:rsidRDefault="00915ACB" w:rsidP="006E26CE">
      <w:pPr>
        <w:spacing w:after="0" w:line="240" w:lineRule="auto"/>
      </w:pPr>
      <w:r>
        <w:separator/>
      </w:r>
    </w:p>
  </w:endnote>
  <w:endnote w:type="continuationSeparator" w:id="0">
    <w:p w14:paraId="085F666A" w14:textId="77777777" w:rsidR="00915ACB" w:rsidRDefault="00915ACB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A8D9" w14:textId="77777777" w:rsidR="00915ACB" w:rsidRDefault="00915ACB" w:rsidP="006E26CE">
      <w:pPr>
        <w:spacing w:after="0" w:line="240" w:lineRule="auto"/>
      </w:pPr>
      <w:r>
        <w:separator/>
      </w:r>
    </w:p>
  </w:footnote>
  <w:footnote w:type="continuationSeparator" w:id="0">
    <w:p w14:paraId="25DE7CB8" w14:textId="77777777" w:rsidR="00915ACB" w:rsidRDefault="00915ACB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335984"/>
    <w:rsid w:val="004E427F"/>
    <w:rsid w:val="0051112C"/>
    <w:rsid w:val="00591CCA"/>
    <w:rsid w:val="006763B1"/>
    <w:rsid w:val="006E26CE"/>
    <w:rsid w:val="007533E5"/>
    <w:rsid w:val="007E4436"/>
    <w:rsid w:val="00915ACB"/>
    <w:rsid w:val="00A52729"/>
    <w:rsid w:val="00A92790"/>
    <w:rsid w:val="00B23D3D"/>
    <w:rsid w:val="00B806B1"/>
    <w:rsid w:val="00BD2151"/>
    <w:rsid w:val="00C65833"/>
    <w:rsid w:val="00D17F89"/>
    <w:rsid w:val="00E1477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15</cp:revision>
  <dcterms:created xsi:type="dcterms:W3CDTF">2020-04-16T03:42:00Z</dcterms:created>
  <dcterms:modified xsi:type="dcterms:W3CDTF">2020-04-30T02:17:00Z</dcterms:modified>
</cp:coreProperties>
</file>