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B3" w:rsidRPr="00D77197" w:rsidRDefault="009430B3" w:rsidP="009430B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1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9430B3" w:rsidRPr="00D77197" w:rsidRDefault="009430B3" w:rsidP="009430B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9430B3" w:rsidRDefault="009430B3" w:rsidP="009430B3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9430B3" w:rsidRDefault="009430B3" w:rsidP="009430B3">
      <w:pPr>
        <w:rPr>
          <w:lang w:val="es-MX"/>
        </w:rPr>
      </w:pPr>
    </w:p>
    <w:p w:rsidR="009430B3" w:rsidRPr="00D20687" w:rsidRDefault="009430B3" w:rsidP="009430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GUÍA DE APRENDIZAJE</w:t>
      </w:r>
      <w:r w:rsidRPr="00D20687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ARTES VISUALES</w:t>
      </w:r>
    </w:p>
    <w:p w:rsidR="009430B3" w:rsidRPr="007B63FD" w:rsidRDefault="009430B3" w:rsidP="009430B3">
      <w:pPr>
        <w:rPr>
          <w:b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3338"/>
        <w:gridCol w:w="2066"/>
        <w:gridCol w:w="3282"/>
      </w:tblGrid>
      <w:tr w:rsidR="009430B3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B3" w:rsidRDefault="009430B3" w:rsidP="00A93D1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B3" w:rsidRDefault="009430B3" w:rsidP="00A93D1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0B3" w:rsidRDefault="009430B3" w:rsidP="00A93D1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Curso: </w:t>
            </w:r>
            <w:r>
              <w:rPr>
                <w:szCs w:val="28"/>
                <w:lang w:eastAsia="es-CL"/>
              </w:rPr>
              <w:t xml:space="preserve">4° Básico    </w:t>
            </w:r>
          </w:p>
        </w:tc>
      </w:tr>
      <w:tr w:rsidR="009430B3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B3" w:rsidRDefault="009430B3" w:rsidP="00A93D10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B3" w:rsidRDefault="009430B3" w:rsidP="00A93D10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0B3" w:rsidRDefault="009430B3" w:rsidP="00A93D1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SEMANA 3, del 6 al 9 de abril</w:t>
            </w:r>
          </w:p>
        </w:tc>
      </w:tr>
      <w:tr w:rsidR="009430B3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B3" w:rsidRDefault="009430B3" w:rsidP="00A93D1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B3" w:rsidRDefault="009430B3" w:rsidP="00A93D1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Alejandra Aros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B3" w:rsidRDefault="009430B3" w:rsidP="00A93D1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B3" w:rsidRDefault="009430B3" w:rsidP="00A93D10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Artes visuales</w:t>
            </w:r>
          </w:p>
        </w:tc>
      </w:tr>
      <w:tr w:rsidR="009430B3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A93D1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A93D1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A93D1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A93D10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1</w:t>
            </w:r>
          </w:p>
        </w:tc>
      </w:tr>
      <w:tr w:rsidR="009430B3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A93D1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A93D10">
            <w:pPr>
              <w:spacing w:after="0" w:line="252" w:lineRule="auto"/>
              <w:rPr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A93D1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9430B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Crear, dibujar, pintar, Identificar</w:t>
            </w:r>
          </w:p>
        </w:tc>
      </w:tr>
      <w:tr w:rsidR="009430B3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A93D1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B3" w:rsidRDefault="009430B3" w:rsidP="00A93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L" w:eastAsia="es-CL"/>
              </w:rPr>
            </w:pPr>
            <w:r w:rsidRPr="00A81A7E">
              <w:rPr>
                <w:rFonts w:ascii="Times New Roman" w:eastAsia="Times New Roman" w:hAnsi="Times New Roman"/>
                <w:sz w:val="24"/>
                <w:szCs w:val="24"/>
                <w:lang w:val="es-CL" w:eastAsia="es-CL"/>
              </w:rPr>
              <w:t>Entorno natural y paisaje americano</w:t>
            </w:r>
          </w:p>
          <w:p w:rsidR="009430B3" w:rsidRPr="002E1AB8" w:rsidRDefault="009430B3" w:rsidP="00A93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L" w:eastAsia="es-CL"/>
              </w:rPr>
            </w:pPr>
            <w:r w:rsidRPr="00A81A7E">
              <w:rPr>
                <w:rFonts w:ascii="Times New Roman" w:eastAsia="Times New Roman" w:hAnsi="Times New Roman"/>
                <w:sz w:val="24"/>
                <w:szCs w:val="24"/>
                <w:lang w:val="es-CL" w:eastAsia="es-CL"/>
              </w:rPr>
              <w:t>Desarrollo de la expresión y creatividad visual mediante el trabajo artístico basado en el tema del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CL" w:eastAsia="es-CL"/>
              </w:rPr>
              <w:t xml:space="preserve"> </w:t>
            </w:r>
            <w:r w:rsidRPr="00A81A7E">
              <w:rPr>
                <w:rFonts w:ascii="Times New Roman" w:eastAsia="Times New Roman" w:hAnsi="Times New Roman"/>
                <w:sz w:val="24"/>
                <w:szCs w:val="24"/>
                <w:lang w:val="es-CL" w:eastAsia="es-CL"/>
              </w:rPr>
              <w:t>entorno natural y paisaje americano.</w:t>
            </w:r>
          </w:p>
        </w:tc>
      </w:tr>
    </w:tbl>
    <w:p w:rsidR="009430B3" w:rsidRDefault="009430B3" w:rsidP="009430B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9430B3" w:rsidRDefault="009430B3" w:rsidP="009430B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9430B3" w:rsidRPr="009B2762" w:rsidRDefault="009430B3" w:rsidP="009430B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9B2762">
        <w:rPr>
          <w:rFonts w:ascii="Arial" w:eastAsia="Times New Roman" w:hAnsi="Arial" w:cs="Arial"/>
          <w:b/>
          <w:sz w:val="24"/>
          <w:szCs w:val="24"/>
          <w:lang w:val="es-CL"/>
        </w:rPr>
        <w:t>Actividades:</w:t>
      </w:r>
    </w:p>
    <w:p w:rsidR="009430B3" w:rsidRDefault="009430B3" w:rsidP="009430B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I.- Observa un paisaje natural que te haya gustado y luego dibuja en tu cuaderno y píntalo.</w:t>
      </w:r>
    </w:p>
    <w:p w:rsidR="009430B3" w:rsidRDefault="009430B3" w:rsidP="009430B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Si no tienes un lugar para observar recuerda los lugares que has visitado.</w:t>
      </w:r>
    </w:p>
    <w:p w:rsidR="009430B3" w:rsidRDefault="009430B3" w:rsidP="009430B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</w:p>
    <w:p w:rsidR="009430B3" w:rsidRDefault="009430B3" w:rsidP="009430B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166370</wp:posOffset>
            </wp:positionV>
            <wp:extent cx="2667000" cy="2000250"/>
            <wp:effectExtent l="19050" t="0" r="0" b="0"/>
            <wp:wrapNone/>
            <wp:docPr id="2" name="Imagen 1" descr="Dibujo para pintar un paisaje con río, imagen de naturalez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pintar un paisaje con río, imagen de naturaleza para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C15">
        <w:rPr>
          <w:rFonts w:ascii="Arial" w:eastAsia="Times New Roman" w:hAnsi="Arial" w:cs="Arial"/>
          <w:sz w:val="24"/>
          <w:szCs w:val="24"/>
          <w:lang w:val="es-CL"/>
        </w:rPr>
        <w:t xml:space="preserve">II.- Identifica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el nombre del paisaje natural</w:t>
      </w:r>
      <w:r w:rsidR="00493C15">
        <w:rPr>
          <w:rFonts w:ascii="Arial" w:eastAsia="Times New Roman" w:hAnsi="Arial" w:cs="Arial"/>
          <w:sz w:val="24"/>
          <w:szCs w:val="24"/>
          <w:lang w:val="es-CL"/>
        </w:rPr>
        <w:t xml:space="preserve"> escríbelos </w:t>
      </w:r>
      <w:r>
        <w:rPr>
          <w:rFonts w:ascii="Arial" w:eastAsia="Times New Roman" w:hAnsi="Arial" w:cs="Arial"/>
          <w:sz w:val="24"/>
          <w:szCs w:val="24"/>
          <w:lang w:val="es-CL"/>
        </w:rPr>
        <w:t>y pinta</w:t>
      </w:r>
      <w:r w:rsidR="00493C15">
        <w:rPr>
          <w:rFonts w:ascii="Arial" w:eastAsia="Times New Roman" w:hAnsi="Arial" w:cs="Arial"/>
          <w:sz w:val="24"/>
          <w:szCs w:val="24"/>
          <w:lang w:val="es-CL"/>
        </w:rPr>
        <w:t>.</w:t>
      </w:r>
    </w:p>
    <w:p w:rsidR="009430B3" w:rsidRDefault="009430B3"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153035</wp:posOffset>
            </wp:positionV>
            <wp:extent cx="2276475" cy="1895475"/>
            <wp:effectExtent l="19050" t="0" r="9525" b="0"/>
            <wp:wrapNone/>
            <wp:docPr id="4" name="Imagen 1" descr="Paisaje del desierto de Sonora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saje del desierto de Sonora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0B3" w:rsidRDefault="009430B3"/>
    <w:p w:rsidR="009430B3" w:rsidRDefault="009430B3"/>
    <w:p w:rsidR="009430B3" w:rsidRDefault="009430B3"/>
    <w:p w:rsidR="009430B3" w:rsidRDefault="009430B3"/>
    <w:p w:rsidR="009430B3" w:rsidRDefault="009430B3"/>
    <w:p w:rsidR="009430B3" w:rsidRDefault="009430B3"/>
    <w:p w:rsidR="009430B3" w:rsidRDefault="009430B3"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312419</wp:posOffset>
            </wp:positionV>
            <wp:extent cx="2752725" cy="1763311"/>
            <wp:effectExtent l="19050" t="0" r="9525" b="0"/>
            <wp:wrapNone/>
            <wp:docPr id="6" name="Imagen 7" descr="LAMINAS DE PAISAJE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MINAS DE PAISAJES PARA PINT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6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FC3" w:rsidRDefault="009430B3"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182245</wp:posOffset>
            </wp:positionV>
            <wp:extent cx="2609850" cy="1752600"/>
            <wp:effectExtent l="19050" t="0" r="0" b="0"/>
            <wp:wrapTopAndBottom/>
            <wp:docPr id="5" name="Imagen 4" descr="como bordar paisagens - Pesquisa Google | Desenhos paisage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o bordar paisagens - Pesquisa Google | Desenhos paisagen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7FC3" w:rsidSect="009430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0B3"/>
    <w:rsid w:val="002D711F"/>
    <w:rsid w:val="00387FC3"/>
    <w:rsid w:val="00493C15"/>
    <w:rsid w:val="008B2306"/>
    <w:rsid w:val="0094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B3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Company>Hewlett-Packard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2020-04-08T20:16:00Z</dcterms:created>
  <dcterms:modified xsi:type="dcterms:W3CDTF">2020-04-08T20:16:00Z</dcterms:modified>
</cp:coreProperties>
</file>