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1F278" w14:textId="77777777" w:rsidR="0013320F" w:rsidRPr="00D77197" w:rsidRDefault="0013320F" w:rsidP="0013320F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59A222E" wp14:editId="551DF5EF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4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970A6A4" wp14:editId="71B5D317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4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14:paraId="78DFE305" w14:textId="77777777" w:rsidR="0013320F" w:rsidRPr="00D77197" w:rsidRDefault="0013320F" w:rsidP="0013320F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14:paraId="401539B7" w14:textId="77777777" w:rsidR="0013320F" w:rsidRDefault="0013320F" w:rsidP="0013320F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14:paraId="095407E9" w14:textId="77777777" w:rsidR="0013320F" w:rsidRPr="0013320F" w:rsidRDefault="0013320F" w:rsidP="0013320F">
      <w:pPr>
        <w:rPr>
          <w:rFonts w:ascii="Arial" w:hAnsi="Arial" w:cs="Arial"/>
          <w:sz w:val="24"/>
          <w:szCs w:val="24"/>
          <w:lang w:val="es-MX"/>
        </w:rPr>
      </w:pPr>
    </w:p>
    <w:p w14:paraId="77C034BB" w14:textId="77777777" w:rsidR="0013320F" w:rsidRPr="0013320F" w:rsidRDefault="0013320F" w:rsidP="0013320F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 w:rsidRPr="0013320F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                                                 </w:t>
      </w:r>
      <w:r w:rsidRPr="0013320F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 xml:space="preserve"> Tarea </w:t>
      </w:r>
      <w:r w:rsidR="00066391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artes visuales</w:t>
      </w:r>
    </w:p>
    <w:p w14:paraId="23B3E7E4" w14:textId="77777777" w:rsidR="0013320F" w:rsidRPr="0013320F" w:rsidRDefault="0013320F" w:rsidP="0013320F">
      <w:pPr>
        <w:rPr>
          <w:rFonts w:ascii="Arial" w:hAnsi="Arial" w:cs="Arial"/>
          <w:b/>
          <w:sz w:val="24"/>
          <w:szCs w:val="24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3338"/>
        <w:gridCol w:w="2066"/>
        <w:gridCol w:w="3282"/>
      </w:tblGrid>
      <w:tr w:rsidR="0013320F" w:rsidRPr="0013320F" w14:paraId="03BD9D69" w14:textId="77777777" w:rsidTr="00A93D10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D657" w14:textId="77777777" w:rsidR="0013320F" w:rsidRPr="0013320F" w:rsidRDefault="0013320F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3320F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B082" w14:textId="77777777" w:rsidR="0013320F" w:rsidRPr="0013320F" w:rsidRDefault="0013320F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A2A17" w14:textId="77777777" w:rsidR="0013320F" w:rsidRPr="0013320F" w:rsidRDefault="0013320F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3320F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Curso: </w:t>
            </w:r>
            <w:r w:rsidRPr="0013320F">
              <w:rPr>
                <w:rFonts w:ascii="Arial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13320F" w:rsidRPr="0013320F" w14:paraId="43164B6D" w14:textId="77777777" w:rsidTr="00A93D10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6B96" w14:textId="77777777" w:rsidR="0013320F" w:rsidRPr="0013320F" w:rsidRDefault="0013320F" w:rsidP="00A93D1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13F0" w14:textId="77777777" w:rsidR="0013320F" w:rsidRPr="0013320F" w:rsidRDefault="0013320F" w:rsidP="00A93D10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1ABBD" w14:textId="77777777" w:rsidR="0013320F" w:rsidRPr="0013320F" w:rsidRDefault="0013320F" w:rsidP="00E53CF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3320F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13320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SEMANA </w:t>
            </w:r>
            <w:r w:rsidR="00E53CF6">
              <w:rPr>
                <w:rFonts w:ascii="Arial" w:hAnsi="Arial" w:cs="Arial"/>
                <w:sz w:val="24"/>
                <w:szCs w:val="24"/>
                <w:lang w:eastAsia="es-CL"/>
              </w:rPr>
              <w:t>4</w:t>
            </w:r>
          </w:p>
        </w:tc>
      </w:tr>
      <w:tr w:rsidR="0013320F" w:rsidRPr="0013320F" w14:paraId="610B9799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5F4D" w14:textId="77777777" w:rsidR="0013320F" w:rsidRPr="0013320F" w:rsidRDefault="0013320F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3320F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EA7B" w14:textId="77777777" w:rsidR="0013320F" w:rsidRPr="0013320F" w:rsidRDefault="0013320F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3320F">
              <w:rPr>
                <w:rFonts w:ascii="Arial" w:hAnsi="Arial" w:cs="Arial"/>
                <w:sz w:val="24"/>
                <w:szCs w:val="24"/>
                <w:lang w:eastAsia="es-CL"/>
              </w:rPr>
              <w:t xml:space="preserve">Alejandra Aros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64E6" w14:textId="77777777" w:rsidR="0013320F" w:rsidRPr="0013320F" w:rsidRDefault="0013320F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3320F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9AD5" w14:textId="77777777" w:rsidR="0013320F" w:rsidRPr="0013320F" w:rsidRDefault="00066391" w:rsidP="000663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Artes Visuales</w:t>
            </w:r>
          </w:p>
        </w:tc>
      </w:tr>
      <w:tr w:rsidR="0013320F" w:rsidRPr="0013320F" w14:paraId="373F6955" w14:textId="77777777" w:rsidTr="00A93D10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3A798" w14:textId="77777777" w:rsidR="0013320F" w:rsidRPr="0013320F" w:rsidRDefault="0013320F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3320F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131FC" w14:textId="77777777" w:rsidR="0013320F" w:rsidRPr="0013320F" w:rsidRDefault="00066391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5A21" w14:textId="77777777" w:rsidR="0013320F" w:rsidRPr="0013320F" w:rsidRDefault="0013320F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3320F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65B3" w14:textId="77777777" w:rsidR="0013320F" w:rsidRPr="0013320F" w:rsidRDefault="0013320F" w:rsidP="00A93D10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3320F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13320F" w:rsidRPr="0013320F" w14:paraId="7BF6E036" w14:textId="77777777" w:rsidTr="00A93D10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AB89" w14:textId="77777777" w:rsidR="0013320F" w:rsidRPr="0013320F" w:rsidRDefault="0013320F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6F73" w14:textId="77777777" w:rsidR="0013320F" w:rsidRPr="0013320F" w:rsidRDefault="0013320F" w:rsidP="00A93D10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6FF6" w14:textId="77777777" w:rsidR="0013320F" w:rsidRPr="0013320F" w:rsidRDefault="0013320F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3320F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FA66" w14:textId="77777777" w:rsidR="0013320F" w:rsidRPr="0013320F" w:rsidRDefault="00066391" w:rsidP="00A93D10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Crear, modelar</w:t>
            </w:r>
          </w:p>
        </w:tc>
      </w:tr>
      <w:tr w:rsidR="0013320F" w:rsidRPr="0013320F" w14:paraId="37D133DA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6A8F" w14:textId="77777777" w:rsidR="0013320F" w:rsidRPr="0013320F" w:rsidRDefault="0013320F" w:rsidP="00A93D1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3320F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BC00" w14:textId="77777777" w:rsidR="0013320F" w:rsidRPr="0013320F" w:rsidRDefault="00066391" w:rsidP="00A93D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 w:rsidRPr="00BD2057">
              <w:rPr>
                <w:rFonts w:ascii="Arial" w:hAnsi="Arial" w:cs="Arial"/>
                <w:sz w:val="24"/>
                <w:szCs w:val="24"/>
              </w:rPr>
              <w:t>Crear trabajos de arte con un propósito expresivo personal y basados en la observación del: › entorno natural: naturaleza y paisaje americano › entorno cultural: América y sus tradiciones (cultura precolombina, tradiciones y artesanía americana) › entorno artístico: arte precolombino y de movimientos artísticos como muralismo mexicano, naif y surrealismo en Chile, Latinoamérica y en el resto del mundo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FBF0297" w14:textId="77777777" w:rsidR="00387FC3" w:rsidRPr="0013320F" w:rsidRDefault="00387FC3">
      <w:pPr>
        <w:rPr>
          <w:rFonts w:ascii="Arial" w:hAnsi="Arial" w:cs="Arial"/>
          <w:sz w:val="24"/>
          <w:szCs w:val="24"/>
        </w:rPr>
      </w:pPr>
    </w:p>
    <w:p w14:paraId="0DD3573D" w14:textId="77777777" w:rsidR="0013320F" w:rsidRDefault="0013320F">
      <w:pPr>
        <w:rPr>
          <w:rFonts w:ascii="Arial" w:hAnsi="Arial" w:cs="Arial"/>
          <w:b/>
          <w:sz w:val="24"/>
          <w:szCs w:val="24"/>
          <w:u w:val="single"/>
        </w:rPr>
      </w:pPr>
      <w:r w:rsidRPr="0013320F">
        <w:rPr>
          <w:rFonts w:ascii="Arial" w:hAnsi="Arial" w:cs="Arial"/>
          <w:b/>
          <w:sz w:val="24"/>
          <w:szCs w:val="24"/>
          <w:u w:val="single"/>
        </w:rPr>
        <w:t>ACTIVIDADES:</w:t>
      </w:r>
    </w:p>
    <w:p w14:paraId="7FC686B7" w14:textId="77777777" w:rsidR="00066391" w:rsidRPr="00066391" w:rsidRDefault="00066391">
      <w:pPr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sz w:val="24"/>
          <w:szCs w:val="24"/>
          <w:lang w:val="es-CL"/>
        </w:rPr>
        <w:t>Crear 2 esculturas elegidas por ti con material de reciclaje que encuentren en tu casa, píntalas                                                        Que te ayude un familiar</w:t>
      </w:r>
    </w:p>
    <w:p w14:paraId="7E2B0639" w14:textId="77777777" w:rsidR="0013320F" w:rsidRDefault="00356A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ejemplos:</w:t>
      </w:r>
    </w:p>
    <w:p w14:paraId="539AC0B3" w14:textId="23061B6A" w:rsidR="00356A87" w:rsidRDefault="0067576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s-CL" w:eastAsia="es-CL"/>
        </w:rPr>
        <w:drawing>
          <wp:anchor distT="0" distB="0" distL="114300" distR="114300" simplePos="0" relativeHeight="251659776" behindDoc="0" locked="0" layoutInCell="1" allowOverlap="1" wp14:anchorId="677020C0" wp14:editId="3674864E">
            <wp:simplePos x="0" y="0"/>
            <wp:positionH relativeFrom="column">
              <wp:posOffset>2381249</wp:posOffset>
            </wp:positionH>
            <wp:positionV relativeFrom="paragraph">
              <wp:posOffset>5715</wp:posOffset>
            </wp:positionV>
            <wp:extent cx="3895725" cy="1857375"/>
            <wp:effectExtent l="0" t="0" r="0" b="0"/>
            <wp:wrapNone/>
            <wp:docPr id="6" name="Imagen 6" descr="Cómo hacer casa de cartón para niños (Plegable) - PAPELI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ómo hacer casa de cartón para niños (Plegable) - PAPELISIM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u w:val="single"/>
          <w:lang w:val="es-CL" w:eastAsia="es-CL"/>
        </w:rPr>
        <w:drawing>
          <wp:anchor distT="0" distB="0" distL="114300" distR="114300" simplePos="0" relativeHeight="251656704" behindDoc="0" locked="0" layoutInCell="1" allowOverlap="1" wp14:anchorId="06D2C688" wp14:editId="668CF992">
            <wp:simplePos x="0" y="0"/>
            <wp:positionH relativeFrom="column">
              <wp:posOffset>228600</wp:posOffset>
            </wp:positionH>
            <wp:positionV relativeFrom="paragraph">
              <wp:posOffset>5715</wp:posOffset>
            </wp:positionV>
            <wp:extent cx="1914525" cy="1800225"/>
            <wp:effectExtent l="0" t="0" r="0" b="0"/>
            <wp:wrapNone/>
            <wp:docPr id="3" name="Imagen 3" descr="Haz tus propios barcos con material reciclable! | Amarillo, Ver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z tus propios barcos con material reciclable! | Amarillo, Verd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F86F0" w14:textId="0D0AA992" w:rsidR="00066391" w:rsidRDefault="00066391">
      <w:pPr>
        <w:rPr>
          <w:rFonts w:ascii="Arial" w:hAnsi="Arial" w:cs="Arial"/>
          <w:b/>
          <w:sz w:val="24"/>
          <w:szCs w:val="24"/>
          <w:u w:val="single"/>
        </w:rPr>
      </w:pPr>
    </w:p>
    <w:p w14:paraId="0448A552" w14:textId="77777777" w:rsidR="00066391" w:rsidRDefault="00066391">
      <w:pPr>
        <w:rPr>
          <w:rFonts w:ascii="Arial" w:hAnsi="Arial" w:cs="Arial"/>
          <w:b/>
          <w:sz w:val="24"/>
          <w:szCs w:val="24"/>
          <w:u w:val="single"/>
        </w:rPr>
      </w:pPr>
    </w:p>
    <w:p w14:paraId="71FADF47" w14:textId="77777777" w:rsidR="00066391" w:rsidRDefault="00066391">
      <w:pPr>
        <w:rPr>
          <w:rFonts w:ascii="Arial" w:hAnsi="Arial" w:cs="Arial"/>
          <w:b/>
          <w:sz w:val="24"/>
          <w:szCs w:val="24"/>
          <w:u w:val="single"/>
        </w:rPr>
      </w:pPr>
    </w:p>
    <w:p w14:paraId="4054923E" w14:textId="77777777" w:rsidR="00066391" w:rsidRDefault="00066391">
      <w:pPr>
        <w:rPr>
          <w:rFonts w:ascii="Arial" w:hAnsi="Arial" w:cs="Arial"/>
          <w:b/>
          <w:sz w:val="24"/>
          <w:szCs w:val="24"/>
          <w:u w:val="single"/>
        </w:rPr>
      </w:pPr>
    </w:p>
    <w:p w14:paraId="077B1A49" w14:textId="77777777" w:rsidR="00066391" w:rsidRDefault="00066391">
      <w:pPr>
        <w:rPr>
          <w:rFonts w:ascii="Arial" w:hAnsi="Arial" w:cs="Arial"/>
          <w:b/>
          <w:sz w:val="24"/>
          <w:szCs w:val="24"/>
          <w:u w:val="single"/>
        </w:rPr>
      </w:pPr>
    </w:p>
    <w:p w14:paraId="18AC1A1E" w14:textId="77777777" w:rsidR="00066391" w:rsidRDefault="00066391">
      <w:pPr>
        <w:rPr>
          <w:rFonts w:ascii="Arial" w:hAnsi="Arial" w:cs="Arial"/>
          <w:b/>
          <w:sz w:val="24"/>
          <w:szCs w:val="24"/>
          <w:u w:val="single"/>
        </w:rPr>
      </w:pPr>
    </w:p>
    <w:p w14:paraId="1D72C233" w14:textId="77777777" w:rsidR="00066391" w:rsidRDefault="00066391">
      <w:pPr>
        <w:rPr>
          <w:rFonts w:ascii="Arial" w:hAnsi="Arial" w:cs="Arial"/>
          <w:b/>
          <w:sz w:val="24"/>
          <w:szCs w:val="24"/>
          <w:u w:val="single"/>
        </w:rPr>
      </w:pPr>
    </w:p>
    <w:p w14:paraId="5690D513" w14:textId="4934B46B" w:rsidR="00066391" w:rsidRDefault="00066391">
      <w:pPr>
        <w:rPr>
          <w:rFonts w:ascii="Arial" w:hAnsi="Arial" w:cs="Arial"/>
          <w:b/>
          <w:sz w:val="24"/>
          <w:szCs w:val="24"/>
          <w:u w:val="single"/>
        </w:rPr>
      </w:pPr>
    </w:p>
    <w:p w14:paraId="0D4B1CBC" w14:textId="05FA413F" w:rsidR="00066391" w:rsidRPr="00066391" w:rsidRDefault="00675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s-CL" w:eastAsia="es-CL"/>
        </w:rPr>
        <w:drawing>
          <wp:anchor distT="0" distB="0" distL="114300" distR="114300" simplePos="0" relativeHeight="251660800" behindDoc="0" locked="0" layoutInCell="1" allowOverlap="1" wp14:anchorId="0E1EC913" wp14:editId="68406D9B">
            <wp:simplePos x="0" y="0"/>
            <wp:positionH relativeFrom="column">
              <wp:posOffset>3590925</wp:posOffset>
            </wp:positionH>
            <wp:positionV relativeFrom="paragraph">
              <wp:posOffset>550545</wp:posOffset>
            </wp:positionV>
            <wp:extent cx="1352550" cy="1057275"/>
            <wp:effectExtent l="0" t="0" r="0" b="0"/>
            <wp:wrapNone/>
            <wp:docPr id="9" name="Imagen 9" descr="Dibujo de Manos con amor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 de Manos con amor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391" w:rsidRPr="00066391">
        <w:rPr>
          <w:rFonts w:ascii="Arial" w:hAnsi="Arial" w:cs="Arial"/>
          <w:sz w:val="24"/>
          <w:szCs w:val="24"/>
        </w:rPr>
        <w:t xml:space="preserve">                  </w:t>
      </w:r>
      <w:r w:rsidR="00066391">
        <w:rPr>
          <w:rFonts w:ascii="Arial" w:hAnsi="Arial" w:cs="Arial"/>
          <w:sz w:val="24"/>
          <w:szCs w:val="24"/>
        </w:rPr>
        <w:t>¡Con ánimo!  ¡Tú puedes hacer cosas maravillosas con tus manos!</w:t>
      </w:r>
    </w:p>
    <w:sectPr w:rsidR="00066391" w:rsidRPr="00066391" w:rsidSect="001332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20F"/>
    <w:rsid w:val="00066391"/>
    <w:rsid w:val="0013320F"/>
    <w:rsid w:val="00356A87"/>
    <w:rsid w:val="00387FC3"/>
    <w:rsid w:val="0067576F"/>
    <w:rsid w:val="007F098C"/>
    <w:rsid w:val="00E5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FFE9"/>
  <w15:docId w15:val="{30301D76-ABFB-4408-B3BB-AA4D5E1D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20F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39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914</Characters>
  <Application>Microsoft Office Word</Application>
  <DocSecurity>0</DocSecurity>
  <Lines>7</Lines>
  <Paragraphs>2</Paragraphs>
  <ScaleCrop>false</ScaleCrop>
  <Company>Hewlett-Packard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6</cp:revision>
  <dcterms:created xsi:type="dcterms:W3CDTF">2020-04-08T23:55:00Z</dcterms:created>
  <dcterms:modified xsi:type="dcterms:W3CDTF">2020-04-09T12:23:00Z</dcterms:modified>
</cp:coreProperties>
</file>