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0F49B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   4th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687C49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  <w:r w:rsidRPr="006E206D">
              <w:rPr>
                <w:b/>
              </w:rPr>
              <w:t xml:space="preserve">OA 13 </w:t>
            </w:r>
            <w:r w:rsidRPr="006E206D">
              <w:t>Escribir palabras y oraciones simples de acuerdo a un modelo, acerca de temas conocidos</w:t>
            </w: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CDB98C" wp14:editId="0253F133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B98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141" w:rsidRDefault="00FD5141" w:rsidP="00D976C6">
      <w:pPr>
        <w:spacing w:after="302" w:line="265" w:lineRule="auto"/>
      </w:pPr>
    </w:p>
    <w:p w:rsidR="00513435" w:rsidRPr="002C1DD0" w:rsidRDefault="002C1DD0" w:rsidP="002C1DD0">
      <w:pPr>
        <w:pStyle w:val="Prrafodelista"/>
        <w:numPr>
          <w:ilvl w:val="0"/>
          <w:numId w:val="13"/>
        </w:numPr>
        <w:spacing w:after="302" w:line="265" w:lineRule="auto"/>
        <w:rPr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675D2AD" wp14:editId="711FF39D">
            <wp:simplePos x="0" y="0"/>
            <wp:positionH relativeFrom="column">
              <wp:posOffset>790575</wp:posOffset>
            </wp:positionH>
            <wp:positionV relativeFrom="paragraph">
              <wp:posOffset>238760</wp:posOffset>
            </wp:positionV>
            <wp:extent cx="5281930" cy="4485640"/>
            <wp:effectExtent l="0" t="0" r="0" b="0"/>
            <wp:wrapThrough wrapText="bothSides">
              <wp:wrapPolygon edited="0">
                <wp:start x="0" y="0"/>
                <wp:lineTo x="0" y="21465"/>
                <wp:lineTo x="21501" y="21465"/>
                <wp:lineTo x="2150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ys of the week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DD0">
        <w:rPr>
          <w:rFonts w:ascii="Times New Roman" w:hAnsi="Times New Roman" w:cs="Times New Roman"/>
          <w:b/>
          <w:sz w:val="26"/>
          <w:szCs w:val="26"/>
          <w:lang w:val="en-US"/>
        </w:rPr>
        <w:t xml:space="preserve">Paint the flower with the correct color. </w:t>
      </w:r>
      <w:r w:rsidRPr="002C1DD0">
        <w:rPr>
          <w:rFonts w:ascii="Times New Roman" w:hAnsi="Times New Roman" w:cs="Times New Roman"/>
          <w:b/>
          <w:i/>
          <w:sz w:val="26"/>
          <w:szCs w:val="26"/>
        </w:rPr>
        <w:t>( Pinta la flor del color que corresponde)</w:t>
      </w:r>
    </w:p>
    <w:p w:rsidR="00513435" w:rsidRPr="002C1DD0" w:rsidRDefault="00513435" w:rsidP="00513435">
      <w:pPr>
        <w:ind w:left="-14"/>
        <w:rPr>
          <w:noProof/>
        </w:rPr>
      </w:pPr>
    </w:p>
    <w:p w:rsidR="00513435" w:rsidRPr="002C1DD0" w:rsidRDefault="00513435" w:rsidP="00513435">
      <w:pPr>
        <w:pStyle w:val="Prrafodelista"/>
        <w:ind w:left="706"/>
        <w:rPr>
          <w:noProof/>
        </w:rPr>
      </w:pPr>
    </w:p>
    <w:p w:rsidR="00513435" w:rsidRPr="002C1DD0" w:rsidRDefault="00513435"/>
    <w:p w:rsidR="00D976C6" w:rsidRPr="002C1DD0" w:rsidRDefault="00D976C6"/>
    <w:p w:rsidR="00D976C6" w:rsidRPr="002C1DD0" w:rsidRDefault="00D976C6" w:rsidP="00D976C6"/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62336" behindDoc="0" locked="0" layoutInCell="1" allowOverlap="1" wp14:anchorId="61187890" wp14:editId="02D61E48">
            <wp:simplePos x="0" y="0"/>
            <wp:positionH relativeFrom="column">
              <wp:posOffset>1520377</wp:posOffset>
            </wp:positionH>
            <wp:positionV relativeFrom="paragraph">
              <wp:posOffset>21590</wp:posOffset>
            </wp:positionV>
            <wp:extent cx="4248785" cy="1094105"/>
            <wp:effectExtent l="0" t="0" r="0" b="0"/>
            <wp:wrapThrough wrapText="bothSides">
              <wp:wrapPolygon edited="0">
                <wp:start x="0" y="0"/>
                <wp:lineTo x="0" y="21061"/>
                <wp:lineTo x="21500" y="21061"/>
                <wp:lineTo x="2150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ys of the week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676E8957" wp14:editId="1697C020">
            <wp:simplePos x="0" y="0"/>
            <wp:positionH relativeFrom="column">
              <wp:posOffset>736600</wp:posOffset>
            </wp:positionH>
            <wp:positionV relativeFrom="paragraph">
              <wp:posOffset>803275</wp:posOffset>
            </wp:positionV>
            <wp:extent cx="5916295" cy="4507230"/>
            <wp:effectExtent l="0" t="0" r="8255" b="7620"/>
            <wp:wrapThrough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ths of the ye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295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DD0">
        <w:rPr>
          <w:rFonts w:ascii="Times New Roman" w:hAnsi="Times New Roman" w:cs="Times New Roman"/>
          <w:b/>
          <w:sz w:val="26"/>
          <w:szCs w:val="26"/>
          <w:lang w:val="en-US"/>
        </w:rPr>
        <w:t>Look at the picture and write the correct order of the months of the year</w:t>
      </w:r>
      <w:r w:rsidRPr="002C1DD0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Pr="002C1DD0">
        <w:rPr>
          <w:rFonts w:ascii="Times New Roman" w:hAnsi="Times New Roman" w:cs="Times New Roman"/>
          <w:b/>
          <w:i/>
          <w:sz w:val="26"/>
          <w:szCs w:val="26"/>
        </w:rPr>
        <w:t xml:space="preserve">(Mira la imagen y escribe el orden correcto de los meses del año según corresponda en cada tren) </w:t>
      </w:r>
    </w:p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/>
    <w:p w:rsidR="002C1DD0" w:rsidRPr="002C1DD0" w:rsidRDefault="002C1DD0" w:rsidP="002C1DD0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B0205" w:rsidRPr="002C1DD0" w:rsidRDefault="002C1DD0" w:rsidP="002C1DD0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sz w:val="26"/>
          <w:szCs w:val="26"/>
        </w:rPr>
      </w:pPr>
      <w:r w:rsidRPr="002C1DD0">
        <w:rPr>
          <w:rFonts w:ascii="Times New Roman" w:hAnsi="Times New Roman" w:cs="Times New Roman"/>
          <w:b/>
          <w:sz w:val="26"/>
          <w:szCs w:val="26"/>
          <w:lang w:val="en-US"/>
        </w:rPr>
        <w:t>Answer the following questions</w:t>
      </w:r>
      <w:r w:rsidRPr="002C1DD0">
        <w:rPr>
          <w:rFonts w:ascii="Times New Roman" w:hAnsi="Times New Roman" w:cs="Times New Roman"/>
          <w:b/>
          <w:sz w:val="26"/>
          <w:szCs w:val="26"/>
        </w:rPr>
        <w:t>. (Responde las siguientes preguntas</w:t>
      </w:r>
      <w:r>
        <w:rPr>
          <w:rFonts w:ascii="Times New Roman" w:hAnsi="Times New Roman" w:cs="Times New Roman"/>
          <w:b/>
          <w:sz w:val="26"/>
          <w:szCs w:val="26"/>
        </w:rPr>
        <w:t xml:space="preserve">. Escribir el mes que corresponde en Inglés </w:t>
      </w:r>
      <w:r w:rsidRPr="002C1DD0">
        <w:rPr>
          <w:rFonts w:ascii="Times New Roman" w:hAnsi="Times New Roman" w:cs="Times New Roman"/>
          <w:b/>
          <w:sz w:val="26"/>
          <w:szCs w:val="26"/>
        </w:rPr>
        <w:t>)</w:t>
      </w: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2C1DD0" w:rsidRDefault="002C1DD0" w:rsidP="002C1DD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 w:rsidRPr="002C1DD0">
        <w:rPr>
          <w:rFonts w:ascii="Times New Roman" w:hAnsi="Times New Roman" w:cs="Times New Roman"/>
          <w:b/>
          <w:sz w:val="26"/>
          <w:szCs w:val="26"/>
          <w:lang w:val="en-US"/>
        </w:rPr>
        <w:t>When is your birthday?</w:t>
      </w:r>
      <w:r>
        <w:rPr>
          <w:rFonts w:ascii="Times New Roman" w:hAnsi="Times New Roman" w:cs="Times New Roman"/>
          <w:b/>
          <w:sz w:val="26"/>
          <w:szCs w:val="26"/>
        </w:rPr>
        <w:t xml:space="preserve"> (Cuándo es tu cumpleaños) __________________________</w:t>
      </w:r>
    </w:p>
    <w:p w:rsidR="002C1DD0" w:rsidRDefault="002C1DD0" w:rsidP="002C1DD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1DD0">
        <w:rPr>
          <w:rFonts w:ascii="Times New Roman" w:hAnsi="Times New Roman" w:cs="Times New Roman"/>
          <w:b/>
          <w:sz w:val="26"/>
          <w:szCs w:val="26"/>
          <w:lang w:val="en-US"/>
        </w:rPr>
        <w:t xml:space="preserve">When is your mother’s birthday?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__________________________________</w:t>
      </w:r>
    </w:p>
    <w:p w:rsidR="002C1DD0" w:rsidRDefault="002C1DD0" w:rsidP="002C1DD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When is you father’s birthday) _____________________________________</w:t>
      </w:r>
    </w:p>
    <w:p w:rsidR="002C1DD0" w:rsidRPr="002C1DD0" w:rsidRDefault="002C1DD0" w:rsidP="002C1DD0">
      <w:pPr>
        <w:ind w:left="108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1DD0" w:rsidRPr="002C1DD0" w:rsidRDefault="002C1DD0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sectPr w:rsidR="002C1DD0" w:rsidRPr="002C1DD0" w:rsidSect="00FD514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BB" w:rsidRDefault="003710BB" w:rsidP="006F1933">
      <w:pPr>
        <w:spacing w:after="0" w:line="240" w:lineRule="auto"/>
      </w:pPr>
      <w:r>
        <w:separator/>
      </w:r>
    </w:p>
  </w:endnote>
  <w:endnote w:type="continuationSeparator" w:id="0">
    <w:p w:rsidR="003710BB" w:rsidRDefault="003710BB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BB" w:rsidRDefault="003710BB" w:rsidP="006F1933">
      <w:pPr>
        <w:spacing w:after="0" w:line="240" w:lineRule="auto"/>
      </w:pPr>
      <w:r>
        <w:separator/>
      </w:r>
    </w:p>
  </w:footnote>
  <w:footnote w:type="continuationSeparator" w:id="0">
    <w:p w:rsidR="003710BB" w:rsidRDefault="003710BB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F1933"/>
    <w:rsid w:val="00735474"/>
    <w:rsid w:val="00952C98"/>
    <w:rsid w:val="00A862DE"/>
    <w:rsid w:val="00AB0205"/>
    <w:rsid w:val="00AD57F1"/>
    <w:rsid w:val="00AD79B1"/>
    <w:rsid w:val="00B65130"/>
    <w:rsid w:val="00BD5825"/>
    <w:rsid w:val="00BE6057"/>
    <w:rsid w:val="00C476F9"/>
    <w:rsid w:val="00D976C6"/>
    <w:rsid w:val="00E846E4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2020-03-16T18:58:00Z</dcterms:created>
  <dcterms:modified xsi:type="dcterms:W3CDTF">2020-03-18T00:06:00Z</dcterms:modified>
</cp:coreProperties>
</file>