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A67" w:rsidRPr="00D77197" w:rsidRDefault="00CB1E5C" w:rsidP="00432A67">
      <w:pPr>
        <w:tabs>
          <w:tab w:val="center" w:pos="4419"/>
          <w:tab w:val="right" w:pos="8838"/>
        </w:tabs>
        <w:spacing w:after="0" w:line="240" w:lineRule="auto"/>
        <w:jc w:val="center"/>
        <w:rPr>
          <w:sz w:val="20"/>
          <w:szCs w:val="20"/>
        </w:rPr>
      </w:pPr>
      <w:r w:rsidRPr="00CB1E5C">
        <w:t xml:space="preserve">                                 </w:t>
      </w:r>
      <w:bookmarkStart w:id="0" w:name="_Hlk16443469"/>
      <w:bookmarkStart w:id="1" w:name="_Hlk16443470"/>
      <w:r w:rsidR="00432A67">
        <w:rPr>
          <w:noProof/>
          <w:lang w:eastAsia="es-CL"/>
        </w:rPr>
        <w:drawing>
          <wp:anchor distT="0" distB="0" distL="114300" distR="114300" simplePos="0" relativeHeight="251664384" behindDoc="1" locked="0" layoutInCell="1" allowOverlap="1">
            <wp:simplePos x="0" y="0"/>
            <wp:positionH relativeFrom="column">
              <wp:posOffset>5871210</wp:posOffset>
            </wp:positionH>
            <wp:positionV relativeFrom="paragraph">
              <wp:posOffset>1905</wp:posOffset>
            </wp:positionV>
            <wp:extent cx="526415" cy="581025"/>
            <wp:effectExtent l="0" t="0" r="6985" b="0"/>
            <wp:wrapNone/>
            <wp:docPr id="4" name="Imagen 2" descr="Descripción: Resultado de imagen para LOGO INSIGNIA COLEGIO PATRICIO MEKIS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Resultado de imagen para LOGO INSIGNIA COLEGIO PATRICIO MEKIS RANCAGUA"/>
                    <pic:cNvPicPr>
                      <a:picLocks noChangeAspect="1" noChangeArrowheads="1"/>
                    </pic:cNvPicPr>
                  </pic:nvPicPr>
                  <pic:blipFill>
                    <a:blip r:embed="rId6" cstate="print"/>
                    <a:srcRect/>
                    <a:stretch>
                      <a:fillRect/>
                    </a:stretch>
                  </pic:blipFill>
                  <pic:spPr bwMode="auto">
                    <a:xfrm>
                      <a:off x="0" y="0"/>
                      <a:ext cx="526415" cy="581025"/>
                    </a:xfrm>
                    <a:prstGeom prst="rect">
                      <a:avLst/>
                    </a:prstGeom>
                    <a:noFill/>
                    <a:ln w="9525">
                      <a:noFill/>
                      <a:miter lim="800000"/>
                      <a:headEnd/>
                      <a:tailEnd/>
                    </a:ln>
                  </pic:spPr>
                </pic:pic>
              </a:graphicData>
            </a:graphic>
          </wp:anchor>
        </w:drawing>
      </w:r>
      <w:r w:rsidR="00432A67">
        <w:rPr>
          <w:noProof/>
          <w:lang w:eastAsia="es-CL"/>
        </w:rPr>
        <w:drawing>
          <wp:anchor distT="0" distB="0" distL="114300" distR="114300" simplePos="0" relativeHeight="251663360" behindDoc="1" locked="0" layoutInCell="1" allowOverlap="1">
            <wp:simplePos x="0" y="0"/>
            <wp:positionH relativeFrom="margin">
              <wp:posOffset>-310515</wp:posOffset>
            </wp:positionH>
            <wp:positionV relativeFrom="paragraph">
              <wp:posOffset>49530</wp:posOffset>
            </wp:positionV>
            <wp:extent cx="1143000" cy="573405"/>
            <wp:effectExtent l="19050" t="0" r="0" b="0"/>
            <wp:wrapNone/>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a:srcRect/>
                    <a:stretch>
                      <a:fillRect/>
                    </a:stretch>
                  </pic:blipFill>
                  <pic:spPr bwMode="auto">
                    <a:xfrm>
                      <a:off x="0" y="0"/>
                      <a:ext cx="1143000" cy="573405"/>
                    </a:xfrm>
                    <a:prstGeom prst="rect">
                      <a:avLst/>
                    </a:prstGeom>
                    <a:noFill/>
                    <a:ln w="9525">
                      <a:noFill/>
                      <a:miter lim="800000"/>
                      <a:headEnd/>
                      <a:tailEnd/>
                    </a:ln>
                  </pic:spPr>
                </pic:pic>
              </a:graphicData>
            </a:graphic>
          </wp:anchor>
        </w:drawing>
      </w:r>
      <w:r w:rsidR="00432A67" w:rsidRPr="00D77197">
        <w:rPr>
          <w:sz w:val="20"/>
          <w:szCs w:val="20"/>
        </w:rPr>
        <w:t xml:space="preserve">Colegio Patricio </w:t>
      </w:r>
      <w:proofErr w:type="spellStart"/>
      <w:r w:rsidR="00432A67" w:rsidRPr="00D77197">
        <w:rPr>
          <w:sz w:val="20"/>
          <w:szCs w:val="20"/>
        </w:rPr>
        <w:t>Mekis</w:t>
      </w:r>
      <w:proofErr w:type="spellEnd"/>
      <w:r w:rsidR="00432A67" w:rsidRPr="00D77197">
        <w:rPr>
          <w:sz w:val="20"/>
          <w:szCs w:val="20"/>
        </w:rPr>
        <w:t xml:space="preserve"> </w:t>
      </w:r>
    </w:p>
    <w:p w:rsidR="00432A67" w:rsidRPr="00D77197" w:rsidRDefault="00432A67" w:rsidP="00432A67">
      <w:pPr>
        <w:tabs>
          <w:tab w:val="center" w:pos="4419"/>
          <w:tab w:val="right" w:pos="8838"/>
        </w:tabs>
        <w:spacing w:after="0" w:line="240" w:lineRule="auto"/>
        <w:jc w:val="center"/>
        <w:rPr>
          <w:sz w:val="20"/>
          <w:szCs w:val="20"/>
        </w:rPr>
      </w:pPr>
      <w:r w:rsidRPr="00D77197">
        <w:rPr>
          <w:sz w:val="20"/>
          <w:szCs w:val="20"/>
        </w:rPr>
        <w:t>Mateo de Toro y Zambrano N° 0330. Fono: 722261343 Email: patricio.mekis@cormun.cl</w:t>
      </w:r>
    </w:p>
    <w:p w:rsidR="00432A67" w:rsidRPr="00D77197" w:rsidRDefault="00432A67" w:rsidP="00432A67">
      <w:pPr>
        <w:tabs>
          <w:tab w:val="center" w:pos="4419"/>
          <w:tab w:val="right" w:pos="8838"/>
        </w:tabs>
        <w:spacing w:after="0" w:line="240" w:lineRule="auto"/>
        <w:jc w:val="center"/>
      </w:pPr>
      <w:r w:rsidRPr="00D77197">
        <w:t>“Un Colegio que Cambia”</w:t>
      </w:r>
    </w:p>
    <w:bookmarkEnd w:id="0"/>
    <w:bookmarkEnd w:id="1"/>
    <w:p w:rsidR="00432A67" w:rsidRPr="00D77197" w:rsidRDefault="00432A67" w:rsidP="00432A67">
      <w:pPr>
        <w:tabs>
          <w:tab w:val="left" w:pos="4545"/>
        </w:tabs>
        <w:spacing w:after="0" w:line="240" w:lineRule="auto"/>
      </w:pPr>
    </w:p>
    <w:p w:rsidR="00CB1E5C" w:rsidRDefault="00CB1E5C">
      <w:r w:rsidRPr="00CB1E5C">
        <w:t xml:space="preserve">                 </w:t>
      </w:r>
    </w:p>
    <w:p w:rsidR="00C02561" w:rsidRDefault="00CB1E5C">
      <w:pPr>
        <w:rPr>
          <w:b/>
          <w:u w:val="single"/>
        </w:rPr>
      </w:pPr>
      <w:r>
        <w:t xml:space="preserve">                      </w:t>
      </w:r>
      <w:r w:rsidR="00432A67">
        <w:t xml:space="preserve">                             </w:t>
      </w:r>
      <w:r w:rsidR="00023939">
        <w:rPr>
          <w:b/>
          <w:u w:val="single"/>
        </w:rPr>
        <w:t xml:space="preserve">GUÍA </w:t>
      </w:r>
      <w:r>
        <w:rPr>
          <w:b/>
          <w:u w:val="single"/>
        </w:rPr>
        <w:t xml:space="preserve">  </w:t>
      </w:r>
      <w:r w:rsidR="00C02561">
        <w:rPr>
          <w:b/>
          <w:u w:val="single"/>
        </w:rPr>
        <w:t>LENGUAJE Y COMUNICACIÓN</w:t>
      </w:r>
      <w:r w:rsidR="00023939">
        <w:rPr>
          <w:b/>
          <w:u w:val="single"/>
        </w:rPr>
        <w:t xml:space="preserve">  4° Básico</w:t>
      </w:r>
    </w:p>
    <w:p w:rsidR="00432A67" w:rsidRPr="00432A67" w:rsidRDefault="00432A67"/>
    <w:p w:rsidR="00466859" w:rsidRDefault="00466859">
      <w:pPr>
        <w:rPr>
          <w:b/>
          <w:u w:val="single"/>
        </w:rPr>
      </w:pPr>
      <w:r w:rsidRPr="00466859">
        <w:rPr>
          <w:b/>
        </w:rPr>
        <w:t>Nombre: ___________________________________________________Curso:__________Fecha:_________________</w:t>
      </w:r>
      <w:r>
        <w:rPr>
          <w:b/>
          <w:u w:val="single"/>
        </w:rPr>
        <w:t>_</w:t>
      </w:r>
    </w:p>
    <w:p w:rsidR="005E04B9" w:rsidRPr="00466859" w:rsidRDefault="00466859">
      <w:pPr>
        <w:rPr>
          <w:b/>
        </w:rPr>
      </w:pPr>
      <w:r w:rsidRPr="00466859">
        <w:rPr>
          <w:b/>
        </w:rPr>
        <w:t xml:space="preserve">I.- </w:t>
      </w:r>
      <w:r>
        <w:rPr>
          <w:b/>
        </w:rPr>
        <w:t>Lee atentamente el siguiente texto y luego responde las preguntas.</w:t>
      </w:r>
    </w:p>
    <w:p w:rsidR="00AE07A3" w:rsidRPr="00800DC2" w:rsidRDefault="00AE07A3">
      <w:pPr>
        <w:rPr>
          <w:b/>
          <w:u w:val="single"/>
        </w:rPr>
      </w:pPr>
      <w:r w:rsidRPr="00800DC2">
        <w:rPr>
          <w:b/>
          <w:u w:val="single"/>
        </w:rPr>
        <w:t xml:space="preserve">La niña melindrosa </w:t>
      </w:r>
    </w:p>
    <w:p w:rsidR="00641263" w:rsidRDefault="00AE07A3">
      <w:r>
        <w:t xml:space="preserve">Es la melindrosa de tal condición que le dio un desmayo al </w:t>
      </w:r>
      <w:r w:rsidRPr="00B264C2">
        <w:rPr>
          <w:b/>
        </w:rPr>
        <w:t>ver</w:t>
      </w:r>
      <w:r>
        <w:t xml:space="preserve"> un ratón. </w:t>
      </w:r>
    </w:p>
    <w:p w:rsidR="00FE0E9C" w:rsidRDefault="00AE07A3">
      <w:r>
        <w:t xml:space="preserve">De uno de sus libros se cayó una hoja que al darle en el pie la ha </w:t>
      </w:r>
      <w:r w:rsidRPr="00B264C2">
        <w:rPr>
          <w:b/>
        </w:rPr>
        <w:t>dejado</w:t>
      </w:r>
      <w:r>
        <w:t xml:space="preserve"> coja. </w:t>
      </w:r>
    </w:p>
    <w:p w:rsidR="00B00B18" w:rsidRPr="00F448A0" w:rsidRDefault="00AE07A3">
      <w:r w:rsidRPr="00F448A0">
        <w:t xml:space="preserve">Está enferma en cama muy grave, Dios mío, por haber </w:t>
      </w:r>
      <w:r w:rsidRPr="00B264C2">
        <w:rPr>
          <w:b/>
        </w:rPr>
        <w:t xml:space="preserve">tocado </w:t>
      </w:r>
      <w:r w:rsidRPr="00F448A0">
        <w:t xml:space="preserve">un anillo frío. </w:t>
      </w:r>
    </w:p>
    <w:p w:rsidR="0086282C" w:rsidRDefault="00AE07A3">
      <w:r>
        <w:t>Anónimo (fragmento)</w:t>
      </w:r>
    </w:p>
    <w:p w:rsidR="00C90BF3" w:rsidRDefault="00C90BF3">
      <w:r w:rsidRPr="00C02561">
        <w:rPr>
          <w:b/>
        </w:rPr>
        <w:t xml:space="preserve">1.- Este </w:t>
      </w:r>
      <w:r w:rsidR="005C7F13" w:rsidRPr="00C02561">
        <w:rPr>
          <w:b/>
        </w:rPr>
        <w:t>texto es</w:t>
      </w:r>
      <w:proofErr w:type="gramStart"/>
      <w:r w:rsidRPr="00C02561">
        <w:rPr>
          <w:b/>
        </w:rPr>
        <w:t xml:space="preserve">:  </w:t>
      </w:r>
      <w:r>
        <w:t>a</w:t>
      </w:r>
      <w:proofErr w:type="gramEnd"/>
      <w:r>
        <w:t>)</w:t>
      </w:r>
      <w:r w:rsidR="005C7F13">
        <w:t xml:space="preserve"> una </w:t>
      </w:r>
      <w:r>
        <w:t>carta     b)</w:t>
      </w:r>
      <w:r w:rsidR="005C7F13">
        <w:t>una leyenda   c) una noticia     d) una poesía</w:t>
      </w:r>
    </w:p>
    <w:p w:rsidR="00437F27" w:rsidRDefault="00800DC2">
      <w:r w:rsidRPr="00C02561">
        <w:rPr>
          <w:b/>
        </w:rPr>
        <w:t xml:space="preserve">2.- </w:t>
      </w:r>
      <w:r w:rsidR="00B00B18" w:rsidRPr="00C02561">
        <w:rPr>
          <w:b/>
        </w:rPr>
        <w:t xml:space="preserve">¿Por qué la niña quedó coja? </w:t>
      </w:r>
      <w:r>
        <w:t>a)</w:t>
      </w:r>
      <w:r w:rsidR="00B00B18">
        <w:t xml:space="preserve"> Porque tocó un anillo frío con el pie. </w:t>
      </w:r>
      <w:r>
        <w:t>b)</w:t>
      </w:r>
      <w:r w:rsidR="00B00B18">
        <w:t xml:space="preserve"> Porque una hoja cayó en su pie. </w:t>
      </w:r>
      <w:r>
        <w:t xml:space="preserve">c) </w:t>
      </w:r>
      <w:r w:rsidR="00B00B18">
        <w:t>Porque vio un ratón.</w:t>
      </w:r>
      <w:r>
        <w:t xml:space="preserve"> d) </w:t>
      </w:r>
      <w:r w:rsidR="00B00B18">
        <w:t>Porque se desmayó.</w:t>
      </w:r>
    </w:p>
    <w:p w:rsidR="00951ADC" w:rsidRDefault="00437F27">
      <w:r w:rsidRPr="00C02561">
        <w:rPr>
          <w:b/>
        </w:rPr>
        <w:t>3.-Según el texto, ¿qué significa que la niña es melindros</w:t>
      </w:r>
      <w:r>
        <w:t xml:space="preserve">a?                                                                                                                                                       </w:t>
      </w:r>
      <w:r w:rsidR="00A6710D">
        <w:t>a)</w:t>
      </w:r>
      <w:r>
        <w:t xml:space="preserve"> Que está muy enferma.                                                                                                                                                                                                      </w:t>
      </w:r>
      <w:r w:rsidR="00A6710D">
        <w:t xml:space="preserve"> b) </w:t>
      </w:r>
      <w:r>
        <w:t xml:space="preserve"> Que siempre tiene frío.                                                                                                                                                                                                          </w:t>
      </w:r>
      <w:r w:rsidR="00A6710D">
        <w:t xml:space="preserve"> c) </w:t>
      </w:r>
      <w:r>
        <w:t xml:space="preserve">Que se ha quedado coja.                                                                                                                                                                                                  </w:t>
      </w:r>
      <w:r w:rsidR="00A6710D">
        <w:t>d)</w:t>
      </w:r>
      <w:r>
        <w:t xml:space="preserve"> Que es exagerada y delicada</w:t>
      </w:r>
      <w:r w:rsidR="00A6710D">
        <w:t>.</w:t>
      </w:r>
    </w:p>
    <w:p w:rsidR="00E64CC8" w:rsidRDefault="00BB29A2">
      <w:r>
        <w:t>Lee el siguiente fragmento:</w:t>
      </w:r>
    </w:p>
    <w:tbl>
      <w:tblPr>
        <w:tblStyle w:val="Tablaconcuadrcula"/>
        <w:tblW w:w="0" w:type="auto"/>
        <w:tblInd w:w="4361" w:type="dxa"/>
        <w:tblLook w:val="04A0"/>
      </w:tblPr>
      <w:tblGrid>
        <w:gridCol w:w="2268"/>
      </w:tblGrid>
      <w:tr w:rsidR="00E64CC8" w:rsidTr="00F422CD">
        <w:tc>
          <w:tcPr>
            <w:tcW w:w="2268" w:type="dxa"/>
          </w:tcPr>
          <w:p w:rsidR="00E64CC8" w:rsidRDefault="00E64CC8">
            <w:r>
              <w:t xml:space="preserve">Está enferma en cama                                                                                                                                                                                                                         muy grave, Dios mío,                                                                                                                                                                                                           por haber tocado                                                                                                                                                                                                          un anillo frío. </w:t>
            </w:r>
          </w:p>
        </w:tc>
      </w:tr>
    </w:tbl>
    <w:p w:rsidR="00867737" w:rsidRDefault="00867737">
      <w:r>
        <w:t xml:space="preserve">En el fragmento, ¿qué significa la palabra </w:t>
      </w:r>
      <w:r w:rsidRPr="00867737">
        <w:rPr>
          <w:b/>
          <w:i/>
          <w:u w:val="single"/>
        </w:rPr>
        <w:t>tocado</w:t>
      </w:r>
      <w:r>
        <w:t>? a</w:t>
      </w:r>
      <w:r w:rsidR="00673C44">
        <w:t xml:space="preserve">) Mirado.                                                                                                                                                                                                                                                             b) Besado.                                                                                                                                                                                                                                                   c) Tomado.                                                                                                                                                                                                                                                                                               d) </w:t>
      </w:r>
      <w:r>
        <w:t>Guardado.</w:t>
      </w:r>
    </w:p>
    <w:p w:rsidR="004A5F7E" w:rsidRDefault="004A5F7E">
      <w:r w:rsidRPr="00C02561">
        <w:rPr>
          <w:b/>
        </w:rPr>
        <w:t xml:space="preserve">4.- </w:t>
      </w:r>
      <w:r w:rsidR="00C02561">
        <w:rPr>
          <w:b/>
        </w:rPr>
        <w:t>¿</w:t>
      </w:r>
      <w:r w:rsidRPr="00C02561">
        <w:rPr>
          <w:b/>
        </w:rPr>
        <w:t xml:space="preserve">Qué le sucedió a la niña por tocar un anillo frío? </w:t>
      </w:r>
      <w:r>
        <w:t>a) Se enfermó gravemente. b) Quedó muy asustada.c) Se desmayó. d) Quedó coja.</w:t>
      </w:r>
    </w:p>
    <w:p w:rsidR="00951ADC" w:rsidRDefault="00595B58">
      <w:r w:rsidRPr="00C02561">
        <w:rPr>
          <w:b/>
        </w:rPr>
        <w:t>5.- Las palabras destacadas</w:t>
      </w:r>
      <w:r w:rsidR="009D1B8B" w:rsidRPr="00C02561">
        <w:rPr>
          <w:b/>
        </w:rPr>
        <w:t xml:space="preserve"> con negro</w:t>
      </w:r>
      <w:r w:rsidRPr="00C02561">
        <w:rPr>
          <w:b/>
        </w:rPr>
        <w:t xml:space="preserve"> en la poesía son: </w:t>
      </w:r>
      <w:r>
        <w:t xml:space="preserve">a) </w:t>
      </w:r>
      <w:r w:rsidR="00F448A0">
        <w:t>Adjetivos.</w:t>
      </w:r>
      <w:r w:rsidR="009D1B8B">
        <w:t xml:space="preserve">b)  </w:t>
      </w:r>
      <w:r w:rsidR="00F448A0">
        <w:t xml:space="preserve">Verbos.    </w:t>
      </w:r>
      <w:r w:rsidR="009D1B8B">
        <w:t xml:space="preserve">                                                                                                                                                                                                                     c) Sustantivos                                                                                                                                                                                                               d) Adverbios</w:t>
      </w:r>
    </w:p>
    <w:p w:rsidR="00C4248A" w:rsidRPr="003C6E1D" w:rsidRDefault="00C4248A">
      <w:pPr>
        <w:rPr>
          <w:b/>
        </w:rPr>
      </w:pPr>
      <w:r w:rsidRPr="003C6E1D">
        <w:rPr>
          <w:b/>
        </w:rPr>
        <w:t>II.- Lee estos textos, tu opinión es importante.</w:t>
      </w:r>
    </w:p>
    <w:p w:rsidR="00C4248A" w:rsidRPr="003C6E1D" w:rsidRDefault="00C4248A">
      <w:pPr>
        <w:rPr>
          <w:b/>
        </w:rPr>
      </w:pPr>
      <w:r w:rsidRPr="003C6E1D">
        <w:rPr>
          <w:b/>
        </w:rPr>
        <w:t>TEMA: EL OCIO</w:t>
      </w:r>
    </w:p>
    <w:tbl>
      <w:tblPr>
        <w:tblStyle w:val="Tablaconcuadrcula"/>
        <w:tblW w:w="0" w:type="auto"/>
        <w:tblLook w:val="04A0"/>
      </w:tblPr>
      <w:tblGrid>
        <w:gridCol w:w="5470"/>
        <w:gridCol w:w="5470"/>
      </w:tblGrid>
      <w:tr w:rsidR="00C4248A" w:rsidTr="00C4248A">
        <w:tc>
          <w:tcPr>
            <w:tcW w:w="5470" w:type="dxa"/>
          </w:tcPr>
          <w:p w:rsidR="00C4248A" w:rsidRDefault="00C4248A">
            <w:r>
              <w:t xml:space="preserve">           A mí no me gusta estar ociosa, yo siempre estoy haciendo alguna actividad, como: coser un vestido para mi hermana menor, leer un libro o ir a nadar a la piscina del estadio, que está cerca de mi casa. No me gusta estar sin hacer nada. Siempre estoy ocupada haciendo las tareas o trabajos que me dan en el colegio. </w:t>
            </w:r>
          </w:p>
          <w:p w:rsidR="00C4248A" w:rsidRPr="003C6E1D" w:rsidRDefault="00C4248A">
            <w:pPr>
              <w:rPr>
                <w:b/>
              </w:rPr>
            </w:pPr>
            <w:r w:rsidRPr="003C6E1D">
              <w:rPr>
                <w:b/>
              </w:rPr>
              <w:t xml:space="preserve">                                                                           Estefanía</w:t>
            </w:r>
          </w:p>
          <w:p w:rsidR="003C6E1D" w:rsidRDefault="003C6E1D"/>
        </w:tc>
        <w:tc>
          <w:tcPr>
            <w:tcW w:w="5470" w:type="dxa"/>
          </w:tcPr>
          <w:p w:rsidR="00C4248A" w:rsidRDefault="00C4248A">
            <w:r>
              <w:t xml:space="preserve">    Qué alegría no tener nada que hacer, yo siempre estoy flojeando, sin ganas de nada. Me gusta estar tirada en la cama viendo televisión y comiendo un rico plato de papas fritas con bebida. A mí generalmente se me olvida hacer las tareas y prefiero estar acostada y no repasar las materias del colegio. </w:t>
            </w:r>
          </w:p>
          <w:p w:rsidR="00C4248A" w:rsidRPr="003C6E1D" w:rsidRDefault="00C4248A">
            <w:pPr>
              <w:rPr>
                <w:b/>
              </w:rPr>
            </w:pPr>
            <w:r w:rsidRPr="003C6E1D">
              <w:rPr>
                <w:b/>
              </w:rPr>
              <w:t>Bárbara</w:t>
            </w:r>
          </w:p>
        </w:tc>
      </w:tr>
      <w:tr w:rsidR="00C4248A" w:rsidTr="00C4248A">
        <w:tc>
          <w:tcPr>
            <w:tcW w:w="5470" w:type="dxa"/>
          </w:tcPr>
          <w:p w:rsidR="003C6E1D" w:rsidRDefault="003C6E1D">
            <w:r>
              <w:t xml:space="preserve">       Hola, me llamo Nancy, el tiempo de ocio es para ocuparme en hacer lo que yo quiera. En general soy muy responsable con mis obligaciones; sin embargo, el tiempo libre lo dedico a hacer deporte, escuchar música y salir con mis amigas. </w:t>
            </w:r>
          </w:p>
          <w:p w:rsidR="00C4248A" w:rsidRPr="003C6E1D" w:rsidRDefault="003C6E1D">
            <w:pPr>
              <w:rPr>
                <w:b/>
              </w:rPr>
            </w:pPr>
            <w:r w:rsidRPr="003C6E1D">
              <w:rPr>
                <w:b/>
              </w:rPr>
              <w:lastRenderedPageBreak/>
              <w:t>Nancy</w:t>
            </w:r>
          </w:p>
        </w:tc>
        <w:tc>
          <w:tcPr>
            <w:tcW w:w="5470" w:type="dxa"/>
          </w:tcPr>
          <w:p w:rsidR="003C6E1D" w:rsidRDefault="003C6E1D">
            <w:r>
              <w:lastRenderedPageBreak/>
              <w:t xml:space="preserve">          Yo soy una persona muy estudiosa, me encanta disponer de un tiempo de ocio para ocuparme de hacer lo que yo quiera. Siempre soy la primera del curso porque me gusta destacar, repaso las materias del día y escribo un resumen de lo aprendido. Pero a pesar de esto, yo </w:t>
            </w:r>
            <w:r>
              <w:lastRenderedPageBreak/>
              <w:t xml:space="preserve">también me divierto con mi prima Isabel. Todos los fines de semana salimos en bicicleta al parque, para hacer ejercicio y disfrutar estar al aire libre. </w:t>
            </w:r>
          </w:p>
          <w:p w:rsidR="00C4248A" w:rsidRPr="003C6E1D" w:rsidRDefault="003C6E1D">
            <w:pPr>
              <w:rPr>
                <w:b/>
              </w:rPr>
            </w:pPr>
            <w:r w:rsidRPr="003C6E1D">
              <w:rPr>
                <w:b/>
              </w:rPr>
              <w:t>Amaranta</w:t>
            </w:r>
          </w:p>
        </w:tc>
      </w:tr>
    </w:tbl>
    <w:p w:rsidR="003C6E1D" w:rsidRDefault="003C6E1D"/>
    <w:p w:rsidR="003C6E1D" w:rsidRDefault="003C6E1D">
      <w:r w:rsidRPr="003C6E1D">
        <w:rPr>
          <w:b/>
        </w:rPr>
        <w:t>6.-  Según los textos, ¿a quién no le gusta estar ociosa?</w:t>
      </w:r>
      <w:r>
        <w:t xml:space="preserve">                                                                                                                                                         a) Bárbara.                                                                                                                                                                                                                                     b) Estefanía.                                                                                                                                                                                                                                             c)  Nancy.                                                                                                                                                                                                                              d) Amaranta. </w:t>
      </w:r>
    </w:p>
    <w:p w:rsidR="003C6E1D" w:rsidRDefault="003C6E1D">
      <w:r w:rsidRPr="003C6E1D">
        <w:rPr>
          <w:b/>
        </w:rPr>
        <w:t>7. ¿Quién no hace deporte, según el texto?</w:t>
      </w:r>
      <w:r>
        <w:t xml:space="preserve">                                                                                                                                                                            a) Amaranta.                                                                                                                                                                                                                                        b) Bárbara.                                                                                                                                                                                                                                  c) Nancy.                                                                                                                                                                                                                                                      d) Estefanía.           </w:t>
      </w:r>
    </w:p>
    <w:p w:rsidR="00DD3497" w:rsidRDefault="003C6E1D">
      <w:r w:rsidRPr="00361ECC">
        <w:rPr>
          <w:b/>
        </w:rPr>
        <w:t xml:space="preserve">8. A Nancy le gusta:   </w:t>
      </w:r>
      <w:r w:rsidR="00361ECC">
        <w:t xml:space="preserve">                                                                                                                                                                                             a) </w:t>
      </w:r>
      <w:r>
        <w:t>Escuchar música y salir con sus amigas.</w:t>
      </w:r>
      <w:r w:rsidR="00361ECC">
        <w:t xml:space="preserve">                                                                                                                                                                                        b)</w:t>
      </w:r>
      <w:r>
        <w:t xml:space="preserve"> Coser su ropa. </w:t>
      </w:r>
      <w:r w:rsidR="00361ECC">
        <w:t xml:space="preserve">                                                                                                                                                                                                                            c)</w:t>
      </w:r>
      <w:r>
        <w:t xml:space="preserve"> Andar en bicicleta. </w:t>
      </w:r>
      <w:r w:rsidR="00361ECC">
        <w:t xml:space="preserve">                                                                                                                                                                                                    d) </w:t>
      </w:r>
      <w:r>
        <w:t xml:space="preserve"> Ver televisión. </w:t>
      </w:r>
    </w:p>
    <w:p w:rsidR="00DD3497" w:rsidRDefault="003C6E1D">
      <w:r w:rsidRPr="00DD3497">
        <w:rPr>
          <w:b/>
        </w:rPr>
        <w:t xml:space="preserve">9. A Amaranta le gusta: </w:t>
      </w:r>
      <w:r w:rsidR="00DD3497">
        <w:t xml:space="preserve">                                                                                                                                                                                                    a) </w:t>
      </w:r>
      <w:r>
        <w:t xml:space="preserve">Salir a andar en bicicleta. </w:t>
      </w:r>
      <w:r w:rsidR="00DD3497">
        <w:t xml:space="preserve">                                                                                                                                                                                                                                                                       b) </w:t>
      </w:r>
      <w:r>
        <w:t xml:space="preserve">Comer papas fritas. </w:t>
      </w:r>
      <w:r w:rsidR="00DD3497">
        <w:t xml:space="preserve">                                                                                                                                                                                                                       c)</w:t>
      </w:r>
      <w:r>
        <w:t xml:space="preserve"> Leer un libro. </w:t>
      </w:r>
      <w:r w:rsidR="00DD3497">
        <w:t xml:space="preserve">                                                                                                                                                                                                                                                                  d) </w:t>
      </w:r>
      <w:r>
        <w:t xml:space="preserve">Nadar en la piscina. </w:t>
      </w:r>
    </w:p>
    <w:p w:rsidR="00DD3497" w:rsidRDefault="003C6E1D">
      <w:pPr>
        <w:rPr>
          <w:b/>
        </w:rPr>
      </w:pPr>
      <w:r w:rsidRPr="00DD3497">
        <w:rPr>
          <w:b/>
        </w:rPr>
        <w:t xml:space="preserve">10. ¿Con cuál de ellas te identificas? </w:t>
      </w:r>
    </w:p>
    <w:p w:rsidR="003A4BCD" w:rsidRDefault="003C6E1D">
      <w:r>
        <w:t>......................</w:t>
      </w:r>
      <w:r w:rsidR="00DD3497">
        <w:t>............................................¿Por</w:t>
      </w:r>
      <w:r>
        <w:t>qué?................................................................................................</w:t>
      </w:r>
      <w:r w:rsidR="00DD3497">
        <w:t>..................</w:t>
      </w:r>
      <w:r>
        <w:t xml:space="preserve"> .........................................................................................................................................................</w:t>
      </w:r>
      <w:r w:rsidR="00DD3497">
        <w:t>.........................</w:t>
      </w:r>
      <w:r>
        <w:t>.............. ..............................................................................................................................................................</w:t>
      </w:r>
      <w:r w:rsidR="00DD3497">
        <w:t>.............................</w:t>
      </w:r>
    </w:p>
    <w:p w:rsidR="00DD3497" w:rsidRDefault="00C15F88">
      <w:pPr>
        <w:rPr>
          <w:b/>
        </w:rPr>
      </w:pPr>
      <w:r>
        <w:rPr>
          <w:b/>
          <w:noProof/>
          <w:lang w:eastAsia="es-CL"/>
        </w:rPr>
        <w:drawing>
          <wp:anchor distT="0" distB="0" distL="114300" distR="114300" simplePos="0" relativeHeight="251659264" behindDoc="0" locked="0" layoutInCell="1" allowOverlap="1">
            <wp:simplePos x="0" y="0"/>
            <wp:positionH relativeFrom="column">
              <wp:posOffset>1605915</wp:posOffset>
            </wp:positionH>
            <wp:positionV relativeFrom="paragraph">
              <wp:posOffset>282575</wp:posOffset>
            </wp:positionV>
            <wp:extent cx="871855" cy="956945"/>
            <wp:effectExtent l="19050" t="0" r="4445"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871855" cy="956945"/>
                    </a:xfrm>
                    <a:prstGeom prst="rect">
                      <a:avLst/>
                    </a:prstGeom>
                    <a:noFill/>
                    <a:ln w="9525">
                      <a:noFill/>
                      <a:miter lim="800000"/>
                      <a:headEnd/>
                      <a:tailEnd/>
                    </a:ln>
                  </pic:spPr>
                </pic:pic>
              </a:graphicData>
            </a:graphic>
          </wp:anchor>
        </w:drawing>
      </w:r>
      <w:r>
        <w:rPr>
          <w:b/>
          <w:noProof/>
          <w:lang w:eastAsia="es-CL"/>
        </w:rPr>
        <w:drawing>
          <wp:anchor distT="0" distB="0" distL="114300" distR="114300" simplePos="0" relativeHeight="251660288" behindDoc="0" locked="0" layoutInCell="1" allowOverlap="1">
            <wp:simplePos x="0" y="0"/>
            <wp:positionH relativeFrom="column">
              <wp:posOffset>2839720</wp:posOffset>
            </wp:positionH>
            <wp:positionV relativeFrom="paragraph">
              <wp:posOffset>222250</wp:posOffset>
            </wp:positionV>
            <wp:extent cx="765810" cy="1021080"/>
            <wp:effectExtent l="1905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765810" cy="1021080"/>
                    </a:xfrm>
                    <a:prstGeom prst="rect">
                      <a:avLst/>
                    </a:prstGeom>
                    <a:noFill/>
                    <a:ln w="9525">
                      <a:noFill/>
                      <a:miter lim="800000"/>
                      <a:headEnd/>
                      <a:tailEnd/>
                    </a:ln>
                  </pic:spPr>
                </pic:pic>
              </a:graphicData>
            </a:graphic>
          </wp:anchor>
        </w:drawing>
      </w:r>
      <w:r>
        <w:rPr>
          <w:b/>
          <w:noProof/>
          <w:lang w:eastAsia="es-CL"/>
        </w:rPr>
        <w:drawing>
          <wp:anchor distT="0" distB="0" distL="114300" distR="114300" simplePos="0" relativeHeight="251658240" behindDoc="0" locked="0" layoutInCell="1" allowOverlap="1">
            <wp:simplePos x="0" y="0"/>
            <wp:positionH relativeFrom="column">
              <wp:posOffset>200204</wp:posOffset>
            </wp:positionH>
            <wp:positionV relativeFrom="paragraph">
              <wp:posOffset>222406</wp:posOffset>
            </wp:positionV>
            <wp:extent cx="860845" cy="629728"/>
            <wp:effectExtent l="1905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860845" cy="629728"/>
                    </a:xfrm>
                    <a:prstGeom prst="rect">
                      <a:avLst/>
                    </a:prstGeom>
                    <a:noFill/>
                    <a:ln w="9525">
                      <a:noFill/>
                      <a:miter lim="800000"/>
                      <a:headEnd/>
                      <a:tailEnd/>
                    </a:ln>
                  </pic:spPr>
                </pic:pic>
              </a:graphicData>
            </a:graphic>
          </wp:anchor>
        </w:drawing>
      </w:r>
      <w:r w:rsidR="00D44030" w:rsidRPr="00D44030">
        <w:rPr>
          <w:b/>
        </w:rPr>
        <w:t>III. Observa con atención las siguientes imágenes y responde las preguntas.</w:t>
      </w:r>
    </w:p>
    <w:p w:rsidR="00D44030" w:rsidRPr="00D44030" w:rsidRDefault="00C15F88">
      <w:pPr>
        <w:rPr>
          <w:b/>
        </w:rPr>
      </w:pPr>
      <w:r>
        <w:rPr>
          <w:b/>
          <w:noProof/>
          <w:lang w:eastAsia="es-CL"/>
        </w:rPr>
        <w:drawing>
          <wp:anchor distT="0" distB="0" distL="114300" distR="114300" simplePos="0" relativeHeight="251661312" behindDoc="0" locked="0" layoutInCell="1" allowOverlap="1">
            <wp:simplePos x="0" y="0"/>
            <wp:positionH relativeFrom="column">
              <wp:posOffset>4047586</wp:posOffset>
            </wp:positionH>
            <wp:positionV relativeFrom="paragraph">
              <wp:posOffset>19962</wp:posOffset>
            </wp:positionV>
            <wp:extent cx="1205901" cy="727182"/>
            <wp:effectExtent l="1905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1205759" cy="727097"/>
                    </a:xfrm>
                    <a:prstGeom prst="rect">
                      <a:avLst/>
                    </a:prstGeom>
                    <a:noFill/>
                    <a:ln w="9525">
                      <a:noFill/>
                      <a:miter lim="800000"/>
                      <a:headEnd/>
                      <a:tailEnd/>
                    </a:ln>
                  </pic:spPr>
                </pic:pic>
              </a:graphicData>
            </a:graphic>
          </wp:anchor>
        </w:drawing>
      </w:r>
    </w:p>
    <w:p w:rsidR="00DD3497" w:rsidRDefault="00DD3497"/>
    <w:p w:rsidR="00C4248A" w:rsidRPr="00C15F88" w:rsidRDefault="00C15F88">
      <w:pPr>
        <w:rPr>
          <w:b/>
        </w:rPr>
      </w:pPr>
      <w:r w:rsidRPr="00C15F88">
        <w:rPr>
          <w:b/>
        </w:rPr>
        <w:t xml:space="preserve">           1</w:t>
      </w:r>
    </w:p>
    <w:p w:rsidR="00C4248A" w:rsidRPr="00C15F88" w:rsidRDefault="00C15F88">
      <w:pPr>
        <w:rPr>
          <w:b/>
        </w:rPr>
      </w:pPr>
      <w:r w:rsidRPr="00C15F88">
        <w:rPr>
          <w:b/>
        </w:rPr>
        <w:t xml:space="preserve">                                                                2</w:t>
      </w:r>
      <w:r>
        <w:rPr>
          <w:b/>
        </w:rPr>
        <w:t xml:space="preserve">                                   3                                         4</w:t>
      </w:r>
    </w:p>
    <w:p w:rsidR="00C15F88" w:rsidRPr="00C15F88" w:rsidRDefault="00C15F88" w:rsidP="00C15F88">
      <w:pPr>
        <w:pStyle w:val="Pa4"/>
        <w:jc w:val="both"/>
        <w:rPr>
          <w:rFonts w:asciiTheme="minorHAnsi" w:hAnsiTheme="minorHAnsi" w:cstheme="minorHAnsi"/>
          <w:b/>
          <w:color w:val="000000"/>
          <w:sz w:val="22"/>
          <w:szCs w:val="22"/>
        </w:rPr>
      </w:pPr>
      <w:r w:rsidRPr="00C15F88">
        <w:rPr>
          <w:rFonts w:asciiTheme="minorHAnsi" w:hAnsiTheme="minorHAnsi" w:cstheme="minorHAnsi"/>
          <w:b/>
          <w:color w:val="000000"/>
          <w:sz w:val="22"/>
          <w:szCs w:val="22"/>
        </w:rPr>
        <w:t>11. Si deseas entretenerte, qué tipo de texto usarías:</w:t>
      </w:r>
    </w:p>
    <w:p w:rsidR="00C15F88" w:rsidRPr="00C15F88" w:rsidRDefault="00C15F88" w:rsidP="00C15F88">
      <w:pPr>
        <w:pStyle w:val="Pa4"/>
        <w:jc w:val="both"/>
        <w:rPr>
          <w:rFonts w:asciiTheme="minorHAnsi" w:hAnsiTheme="minorHAnsi" w:cstheme="minorHAnsi"/>
          <w:color w:val="000000"/>
          <w:sz w:val="22"/>
          <w:szCs w:val="22"/>
        </w:rPr>
      </w:pPr>
      <w:r>
        <w:rPr>
          <w:rFonts w:asciiTheme="minorHAnsi" w:hAnsiTheme="minorHAnsi" w:cstheme="minorHAnsi"/>
          <w:color w:val="000000"/>
          <w:sz w:val="22"/>
          <w:szCs w:val="22"/>
        </w:rPr>
        <w:t>a)</w:t>
      </w:r>
      <w:r w:rsidRPr="00C15F88">
        <w:rPr>
          <w:rFonts w:asciiTheme="minorHAnsi" w:hAnsiTheme="minorHAnsi" w:cstheme="minorHAnsi"/>
          <w:color w:val="000000"/>
          <w:sz w:val="22"/>
          <w:szCs w:val="22"/>
        </w:rPr>
        <w:t xml:space="preserve"> Una carta.</w:t>
      </w:r>
    </w:p>
    <w:p w:rsidR="00C15F88" w:rsidRPr="00C15F88" w:rsidRDefault="00C15F88" w:rsidP="00C15F88">
      <w:pPr>
        <w:pStyle w:val="Pa4"/>
        <w:jc w:val="both"/>
        <w:rPr>
          <w:rFonts w:asciiTheme="minorHAnsi" w:hAnsiTheme="minorHAnsi" w:cstheme="minorHAnsi"/>
          <w:color w:val="000000"/>
          <w:sz w:val="22"/>
          <w:szCs w:val="22"/>
        </w:rPr>
      </w:pPr>
      <w:r>
        <w:rPr>
          <w:rFonts w:asciiTheme="minorHAnsi" w:hAnsiTheme="minorHAnsi" w:cstheme="minorHAnsi"/>
          <w:color w:val="000000"/>
          <w:sz w:val="22"/>
          <w:szCs w:val="22"/>
        </w:rPr>
        <w:t>b)</w:t>
      </w:r>
      <w:r w:rsidRPr="00C15F88">
        <w:rPr>
          <w:rFonts w:asciiTheme="minorHAnsi" w:hAnsiTheme="minorHAnsi" w:cstheme="minorHAnsi"/>
          <w:color w:val="000000"/>
          <w:sz w:val="22"/>
          <w:szCs w:val="22"/>
        </w:rPr>
        <w:t xml:space="preserve"> Una receta.</w:t>
      </w:r>
    </w:p>
    <w:p w:rsidR="00C15F88" w:rsidRPr="00C15F88" w:rsidRDefault="00C15F88" w:rsidP="00C15F88">
      <w:pPr>
        <w:pStyle w:val="Pa4"/>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c) </w:t>
      </w:r>
      <w:r w:rsidRPr="00C15F88">
        <w:rPr>
          <w:rFonts w:asciiTheme="minorHAnsi" w:hAnsiTheme="minorHAnsi" w:cstheme="minorHAnsi"/>
          <w:color w:val="000000"/>
          <w:sz w:val="22"/>
          <w:szCs w:val="22"/>
        </w:rPr>
        <w:t>Un cuento.</w:t>
      </w:r>
    </w:p>
    <w:p w:rsidR="00C15F88" w:rsidRDefault="00C15F88" w:rsidP="00C15F88">
      <w:pPr>
        <w:pStyle w:val="Pa4"/>
        <w:jc w:val="both"/>
        <w:rPr>
          <w:rFonts w:asciiTheme="minorHAnsi" w:hAnsiTheme="minorHAnsi" w:cstheme="minorHAnsi"/>
          <w:color w:val="000000"/>
          <w:sz w:val="22"/>
          <w:szCs w:val="22"/>
        </w:rPr>
      </w:pPr>
      <w:r>
        <w:rPr>
          <w:rFonts w:asciiTheme="minorHAnsi" w:hAnsiTheme="minorHAnsi" w:cstheme="minorHAnsi"/>
          <w:color w:val="000000"/>
          <w:sz w:val="22"/>
          <w:szCs w:val="22"/>
        </w:rPr>
        <w:t>d)</w:t>
      </w:r>
      <w:r w:rsidRPr="00C15F88">
        <w:rPr>
          <w:rFonts w:asciiTheme="minorHAnsi" w:hAnsiTheme="minorHAnsi" w:cstheme="minorHAnsi"/>
          <w:color w:val="000000"/>
          <w:sz w:val="22"/>
          <w:szCs w:val="22"/>
        </w:rPr>
        <w:t xml:space="preserve"> Una noticia.</w:t>
      </w:r>
    </w:p>
    <w:p w:rsidR="00C15F88" w:rsidRPr="00C15F88" w:rsidRDefault="00C15F88" w:rsidP="00C15F88"/>
    <w:p w:rsidR="00C15F88" w:rsidRPr="00C15F88" w:rsidRDefault="00C15F88" w:rsidP="00C15F88">
      <w:pPr>
        <w:pStyle w:val="Pa4"/>
        <w:jc w:val="both"/>
        <w:rPr>
          <w:rFonts w:asciiTheme="minorHAnsi" w:hAnsiTheme="minorHAnsi" w:cstheme="minorHAnsi"/>
          <w:b/>
          <w:color w:val="000000"/>
          <w:sz w:val="22"/>
          <w:szCs w:val="22"/>
        </w:rPr>
      </w:pPr>
      <w:r w:rsidRPr="00C15F88">
        <w:rPr>
          <w:rFonts w:asciiTheme="minorHAnsi" w:hAnsiTheme="minorHAnsi" w:cstheme="minorHAnsi"/>
          <w:b/>
          <w:color w:val="000000"/>
          <w:sz w:val="22"/>
          <w:szCs w:val="22"/>
        </w:rPr>
        <w:t>12. Si deseo vender una cosa recurro al:</w:t>
      </w:r>
    </w:p>
    <w:p w:rsidR="00C15F88" w:rsidRPr="00C15F88" w:rsidRDefault="00C15F88" w:rsidP="00C15F88">
      <w:pPr>
        <w:pStyle w:val="Pa4"/>
        <w:jc w:val="both"/>
        <w:rPr>
          <w:rFonts w:asciiTheme="minorHAnsi" w:hAnsiTheme="minorHAnsi" w:cstheme="minorHAnsi"/>
          <w:color w:val="000000"/>
          <w:sz w:val="22"/>
          <w:szCs w:val="22"/>
        </w:rPr>
      </w:pPr>
      <w:r>
        <w:rPr>
          <w:rFonts w:asciiTheme="minorHAnsi" w:hAnsiTheme="minorHAnsi" w:cstheme="minorHAnsi"/>
          <w:color w:val="000000"/>
          <w:sz w:val="22"/>
          <w:szCs w:val="22"/>
        </w:rPr>
        <w:t>a)</w:t>
      </w:r>
      <w:r w:rsidRPr="00C15F88">
        <w:rPr>
          <w:rFonts w:asciiTheme="minorHAnsi" w:hAnsiTheme="minorHAnsi" w:cstheme="minorHAnsi"/>
          <w:color w:val="000000"/>
          <w:sz w:val="22"/>
          <w:szCs w:val="22"/>
        </w:rPr>
        <w:t xml:space="preserve"> Libro de recetas.</w:t>
      </w:r>
    </w:p>
    <w:p w:rsidR="00C15F88" w:rsidRPr="00C15F88" w:rsidRDefault="00C15F88" w:rsidP="00C15F88">
      <w:pPr>
        <w:pStyle w:val="Pa4"/>
        <w:jc w:val="both"/>
        <w:rPr>
          <w:rFonts w:asciiTheme="minorHAnsi" w:hAnsiTheme="minorHAnsi" w:cstheme="minorHAnsi"/>
          <w:color w:val="000000"/>
          <w:sz w:val="22"/>
          <w:szCs w:val="22"/>
        </w:rPr>
      </w:pPr>
      <w:r>
        <w:rPr>
          <w:rFonts w:asciiTheme="minorHAnsi" w:hAnsiTheme="minorHAnsi" w:cstheme="minorHAnsi"/>
          <w:color w:val="000000"/>
          <w:sz w:val="22"/>
          <w:szCs w:val="22"/>
        </w:rPr>
        <w:t>b)</w:t>
      </w:r>
      <w:r w:rsidRPr="00C15F88">
        <w:rPr>
          <w:rFonts w:asciiTheme="minorHAnsi" w:hAnsiTheme="minorHAnsi" w:cstheme="minorHAnsi"/>
          <w:color w:val="000000"/>
          <w:sz w:val="22"/>
          <w:szCs w:val="22"/>
        </w:rPr>
        <w:t xml:space="preserve"> Diccionario.</w:t>
      </w:r>
    </w:p>
    <w:p w:rsidR="00C15F88" w:rsidRPr="00C15F88" w:rsidRDefault="00C15F88" w:rsidP="00C15F88">
      <w:pPr>
        <w:pStyle w:val="Pa4"/>
        <w:jc w:val="both"/>
        <w:rPr>
          <w:rFonts w:asciiTheme="minorHAnsi" w:hAnsiTheme="minorHAnsi" w:cstheme="minorHAnsi"/>
          <w:color w:val="000000"/>
          <w:sz w:val="22"/>
          <w:szCs w:val="22"/>
        </w:rPr>
      </w:pPr>
      <w:r>
        <w:rPr>
          <w:rFonts w:asciiTheme="minorHAnsi" w:hAnsiTheme="minorHAnsi" w:cstheme="minorHAnsi"/>
          <w:color w:val="000000"/>
          <w:sz w:val="22"/>
          <w:szCs w:val="22"/>
        </w:rPr>
        <w:t>c)</w:t>
      </w:r>
      <w:r w:rsidRPr="00C15F88">
        <w:rPr>
          <w:rFonts w:asciiTheme="minorHAnsi" w:hAnsiTheme="minorHAnsi" w:cstheme="minorHAnsi"/>
          <w:color w:val="000000"/>
          <w:sz w:val="22"/>
          <w:szCs w:val="22"/>
        </w:rPr>
        <w:t xml:space="preserve"> Diario.</w:t>
      </w:r>
    </w:p>
    <w:p w:rsidR="00C15F88" w:rsidRDefault="00C15F88" w:rsidP="00C15F88">
      <w:pPr>
        <w:pStyle w:val="Pa4"/>
        <w:jc w:val="both"/>
        <w:rPr>
          <w:rFonts w:asciiTheme="minorHAnsi" w:hAnsiTheme="minorHAnsi" w:cstheme="minorHAnsi"/>
          <w:color w:val="000000"/>
          <w:sz w:val="22"/>
          <w:szCs w:val="22"/>
        </w:rPr>
      </w:pPr>
      <w:r>
        <w:rPr>
          <w:rFonts w:asciiTheme="minorHAnsi" w:hAnsiTheme="minorHAnsi" w:cstheme="minorHAnsi"/>
          <w:color w:val="000000"/>
          <w:sz w:val="22"/>
          <w:szCs w:val="22"/>
        </w:rPr>
        <w:t>d)</w:t>
      </w:r>
      <w:r w:rsidRPr="00C15F88">
        <w:rPr>
          <w:rFonts w:asciiTheme="minorHAnsi" w:hAnsiTheme="minorHAnsi" w:cstheme="minorHAnsi"/>
          <w:color w:val="000000"/>
          <w:sz w:val="22"/>
          <w:szCs w:val="22"/>
        </w:rPr>
        <w:t xml:space="preserve"> Libro de cuentos.</w:t>
      </w:r>
    </w:p>
    <w:p w:rsidR="00C15F88" w:rsidRPr="00C15F88" w:rsidRDefault="00C15F88" w:rsidP="00C15F88"/>
    <w:p w:rsidR="00C15F88" w:rsidRPr="00C15F88" w:rsidRDefault="00C15F88" w:rsidP="00C15F88">
      <w:pPr>
        <w:pStyle w:val="Pa4"/>
        <w:jc w:val="both"/>
        <w:rPr>
          <w:rFonts w:asciiTheme="minorHAnsi" w:hAnsiTheme="minorHAnsi" w:cstheme="minorHAnsi"/>
          <w:b/>
          <w:color w:val="000000"/>
          <w:sz w:val="22"/>
          <w:szCs w:val="22"/>
        </w:rPr>
      </w:pPr>
      <w:r w:rsidRPr="00C15F88">
        <w:rPr>
          <w:rFonts w:asciiTheme="minorHAnsi" w:hAnsiTheme="minorHAnsi" w:cstheme="minorHAnsi"/>
          <w:b/>
          <w:color w:val="000000"/>
          <w:sz w:val="22"/>
          <w:szCs w:val="22"/>
        </w:rPr>
        <w:t xml:space="preserve">13. </w:t>
      </w:r>
      <w:r w:rsidRPr="00C15F88">
        <w:rPr>
          <w:rFonts w:asciiTheme="minorHAnsi" w:hAnsiTheme="minorHAnsi" w:cstheme="minorHAnsi"/>
          <w:b/>
          <w:i/>
          <w:iCs/>
          <w:color w:val="000000"/>
          <w:sz w:val="22"/>
          <w:szCs w:val="22"/>
        </w:rPr>
        <w:t xml:space="preserve">El país de las hadas </w:t>
      </w:r>
      <w:r w:rsidRPr="00C15F88">
        <w:rPr>
          <w:rFonts w:asciiTheme="minorHAnsi" w:hAnsiTheme="minorHAnsi" w:cstheme="minorHAnsi"/>
          <w:b/>
          <w:color w:val="000000"/>
          <w:sz w:val="22"/>
          <w:szCs w:val="22"/>
        </w:rPr>
        <w:t>es el título de:</w:t>
      </w:r>
    </w:p>
    <w:p w:rsidR="00C15F88" w:rsidRPr="00C15F88" w:rsidRDefault="00C15F88" w:rsidP="00C15F88">
      <w:pPr>
        <w:pStyle w:val="Pa4"/>
        <w:jc w:val="both"/>
        <w:rPr>
          <w:rFonts w:asciiTheme="minorHAnsi" w:hAnsiTheme="minorHAnsi" w:cstheme="minorHAnsi"/>
          <w:color w:val="000000"/>
          <w:sz w:val="22"/>
          <w:szCs w:val="22"/>
        </w:rPr>
      </w:pPr>
      <w:r>
        <w:rPr>
          <w:rFonts w:asciiTheme="minorHAnsi" w:hAnsiTheme="minorHAnsi" w:cstheme="minorHAnsi"/>
          <w:color w:val="000000"/>
          <w:sz w:val="22"/>
          <w:szCs w:val="22"/>
        </w:rPr>
        <w:t>a)</w:t>
      </w:r>
      <w:r w:rsidRPr="00C15F88">
        <w:rPr>
          <w:rFonts w:asciiTheme="minorHAnsi" w:hAnsiTheme="minorHAnsi" w:cstheme="minorHAnsi"/>
          <w:color w:val="000000"/>
          <w:sz w:val="22"/>
          <w:szCs w:val="22"/>
        </w:rPr>
        <w:t xml:space="preserve"> Una noticia.</w:t>
      </w:r>
    </w:p>
    <w:p w:rsidR="00C15F88" w:rsidRPr="00C15F88" w:rsidRDefault="00C15F88" w:rsidP="00C15F88">
      <w:pPr>
        <w:pStyle w:val="Pa4"/>
        <w:jc w:val="both"/>
        <w:rPr>
          <w:rFonts w:asciiTheme="minorHAnsi" w:hAnsiTheme="minorHAnsi" w:cstheme="minorHAnsi"/>
          <w:color w:val="000000"/>
          <w:sz w:val="22"/>
          <w:szCs w:val="22"/>
        </w:rPr>
      </w:pPr>
      <w:r>
        <w:rPr>
          <w:rFonts w:asciiTheme="minorHAnsi" w:hAnsiTheme="minorHAnsi" w:cstheme="minorHAnsi"/>
          <w:color w:val="000000"/>
          <w:sz w:val="22"/>
          <w:szCs w:val="22"/>
        </w:rPr>
        <w:t>b)</w:t>
      </w:r>
      <w:r w:rsidRPr="00C15F88">
        <w:rPr>
          <w:rFonts w:asciiTheme="minorHAnsi" w:hAnsiTheme="minorHAnsi" w:cstheme="minorHAnsi"/>
          <w:color w:val="000000"/>
          <w:sz w:val="22"/>
          <w:szCs w:val="22"/>
        </w:rPr>
        <w:t xml:space="preserve"> Un libro de cuentos.</w:t>
      </w:r>
    </w:p>
    <w:p w:rsidR="00C15F88" w:rsidRPr="00C15F88" w:rsidRDefault="00C15F88" w:rsidP="00C15F88">
      <w:pPr>
        <w:pStyle w:val="Pa4"/>
        <w:jc w:val="both"/>
        <w:rPr>
          <w:rFonts w:asciiTheme="minorHAnsi" w:hAnsiTheme="minorHAnsi" w:cstheme="minorHAnsi"/>
          <w:color w:val="000000"/>
          <w:sz w:val="22"/>
          <w:szCs w:val="22"/>
        </w:rPr>
      </w:pPr>
      <w:r>
        <w:rPr>
          <w:rFonts w:asciiTheme="minorHAnsi" w:hAnsiTheme="minorHAnsi" w:cstheme="minorHAnsi"/>
          <w:color w:val="000000"/>
          <w:sz w:val="22"/>
          <w:szCs w:val="22"/>
        </w:rPr>
        <w:t>c)</w:t>
      </w:r>
      <w:r w:rsidRPr="00C15F88">
        <w:rPr>
          <w:rFonts w:asciiTheme="minorHAnsi" w:hAnsiTheme="minorHAnsi" w:cstheme="minorHAnsi"/>
          <w:color w:val="000000"/>
          <w:sz w:val="22"/>
          <w:szCs w:val="22"/>
        </w:rPr>
        <w:t xml:space="preserve"> Un recetario.</w:t>
      </w:r>
    </w:p>
    <w:p w:rsidR="00C4248A" w:rsidRDefault="00C15F88" w:rsidP="00C15F88">
      <w:pPr>
        <w:rPr>
          <w:rFonts w:cstheme="minorHAnsi"/>
          <w:color w:val="000000"/>
        </w:rPr>
      </w:pPr>
      <w:r>
        <w:rPr>
          <w:rFonts w:cstheme="minorHAnsi"/>
          <w:color w:val="000000"/>
        </w:rPr>
        <w:t>d)</w:t>
      </w:r>
      <w:r w:rsidRPr="00C15F88">
        <w:rPr>
          <w:rFonts w:cstheme="minorHAnsi"/>
          <w:color w:val="000000"/>
        </w:rPr>
        <w:t xml:space="preserve"> Una invitación.</w:t>
      </w:r>
    </w:p>
    <w:p w:rsidR="00C15F88" w:rsidRPr="00C15F88" w:rsidRDefault="00C15F88" w:rsidP="00C15F88">
      <w:pPr>
        <w:pStyle w:val="Pa4"/>
        <w:jc w:val="both"/>
        <w:rPr>
          <w:rFonts w:asciiTheme="minorHAnsi" w:hAnsiTheme="minorHAnsi" w:cstheme="minorHAnsi"/>
          <w:b/>
          <w:color w:val="000000"/>
          <w:sz w:val="22"/>
          <w:szCs w:val="22"/>
        </w:rPr>
      </w:pPr>
      <w:r w:rsidRPr="00C15F88">
        <w:rPr>
          <w:rFonts w:asciiTheme="minorHAnsi" w:hAnsiTheme="minorHAnsi" w:cstheme="minorHAnsi"/>
          <w:b/>
          <w:color w:val="000000"/>
          <w:sz w:val="22"/>
          <w:szCs w:val="22"/>
        </w:rPr>
        <w:t>14. El número 1 lo utilizas para:</w:t>
      </w:r>
    </w:p>
    <w:p w:rsidR="00C15F88" w:rsidRPr="00C15F88" w:rsidRDefault="00C15F88" w:rsidP="00C15F88">
      <w:pPr>
        <w:pStyle w:val="Pa4"/>
        <w:jc w:val="both"/>
        <w:rPr>
          <w:rFonts w:asciiTheme="minorHAnsi" w:hAnsiTheme="minorHAnsi" w:cstheme="minorHAnsi"/>
          <w:color w:val="000000"/>
          <w:sz w:val="22"/>
          <w:szCs w:val="22"/>
        </w:rPr>
      </w:pPr>
      <w:r>
        <w:rPr>
          <w:rFonts w:asciiTheme="minorHAnsi" w:hAnsiTheme="minorHAnsi" w:cstheme="minorHAnsi"/>
          <w:color w:val="000000"/>
          <w:sz w:val="22"/>
          <w:szCs w:val="22"/>
        </w:rPr>
        <w:t>a)</w:t>
      </w:r>
      <w:r w:rsidRPr="00C15F88">
        <w:rPr>
          <w:rFonts w:asciiTheme="minorHAnsi" w:hAnsiTheme="minorHAnsi" w:cstheme="minorHAnsi"/>
          <w:color w:val="000000"/>
          <w:sz w:val="22"/>
          <w:szCs w:val="22"/>
        </w:rPr>
        <w:t xml:space="preserve"> Obtener información.</w:t>
      </w:r>
    </w:p>
    <w:p w:rsidR="00C15F88" w:rsidRPr="00C15F88" w:rsidRDefault="00C15F88" w:rsidP="00C15F88">
      <w:pPr>
        <w:pStyle w:val="Pa4"/>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b)</w:t>
      </w:r>
      <w:r w:rsidRPr="00C15F88">
        <w:rPr>
          <w:rFonts w:asciiTheme="minorHAnsi" w:hAnsiTheme="minorHAnsi" w:cstheme="minorHAnsi"/>
          <w:color w:val="000000"/>
          <w:sz w:val="22"/>
          <w:szCs w:val="22"/>
        </w:rPr>
        <w:t xml:space="preserve"> Saber de alguien que está lejos.</w:t>
      </w:r>
    </w:p>
    <w:p w:rsidR="00C15F88" w:rsidRPr="00C15F88" w:rsidRDefault="00C15F88" w:rsidP="00C15F88">
      <w:pPr>
        <w:pStyle w:val="Pa4"/>
        <w:jc w:val="both"/>
        <w:rPr>
          <w:rFonts w:asciiTheme="minorHAnsi" w:hAnsiTheme="minorHAnsi" w:cstheme="minorHAnsi"/>
          <w:color w:val="000000"/>
          <w:sz w:val="22"/>
          <w:szCs w:val="22"/>
        </w:rPr>
      </w:pPr>
      <w:r>
        <w:rPr>
          <w:rFonts w:asciiTheme="minorHAnsi" w:hAnsiTheme="minorHAnsi" w:cstheme="minorHAnsi"/>
          <w:color w:val="000000"/>
          <w:sz w:val="22"/>
          <w:szCs w:val="22"/>
        </w:rPr>
        <w:t>c)</w:t>
      </w:r>
      <w:r w:rsidRPr="00C15F88">
        <w:rPr>
          <w:rFonts w:asciiTheme="minorHAnsi" w:hAnsiTheme="minorHAnsi" w:cstheme="minorHAnsi"/>
          <w:color w:val="000000"/>
          <w:sz w:val="22"/>
          <w:szCs w:val="22"/>
        </w:rPr>
        <w:t xml:space="preserve"> Hacer un postre.</w:t>
      </w:r>
    </w:p>
    <w:p w:rsidR="00C15F88" w:rsidRDefault="00C15F88" w:rsidP="00C15F88">
      <w:pPr>
        <w:pStyle w:val="Pa4"/>
        <w:jc w:val="both"/>
        <w:rPr>
          <w:rFonts w:asciiTheme="minorHAnsi" w:hAnsiTheme="minorHAnsi" w:cstheme="minorHAnsi"/>
          <w:color w:val="000000"/>
          <w:sz w:val="22"/>
          <w:szCs w:val="22"/>
        </w:rPr>
      </w:pPr>
      <w:r w:rsidRPr="00C15F88">
        <w:rPr>
          <w:rFonts w:asciiTheme="minorHAnsi" w:hAnsiTheme="minorHAnsi" w:cstheme="minorHAnsi"/>
          <w:color w:val="000000"/>
          <w:sz w:val="22"/>
          <w:szCs w:val="22"/>
        </w:rPr>
        <w:t>d</w:t>
      </w:r>
      <w:r>
        <w:rPr>
          <w:rFonts w:asciiTheme="minorHAnsi" w:hAnsiTheme="minorHAnsi" w:cstheme="minorHAnsi"/>
          <w:color w:val="000000"/>
          <w:sz w:val="22"/>
          <w:szCs w:val="22"/>
        </w:rPr>
        <w:t>)</w:t>
      </w:r>
      <w:r w:rsidRPr="00C15F88">
        <w:rPr>
          <w:rFonts w:asciiTheme="minorHAnsi" w:hAnsiTheme="minorHAnsi" w:cstheme="minorHAnsi"/>
          <w:color w:val="000000"/>
          <w:sz w:val="22"/>
          <w:szCs w:val="22"/>
        </w:rPr>
        <w:t>. Estudiar.</w:t>
      </w:r>
    </w:p>
    <w:p w:rsidR="00C15F88" w:rsidRPr="00C15F88" w:rsidRDefault="00C15F88" w:rsidP="00C15F88"/>
    <w:p w:rsidR="00C15F88" w:rsidRPr="00C15F88" w:rsidRDefault="003A4BCD" w:rsidP="00C15F88">
      <w:pPr>
        <w:pStyle w:val="Pa4"/>
        <w:jc w:val="both"/>
        <w:rPr>
          <w:rFonts w:asciiTheme="minorHAnsi" w:hAnsiTheme="minorHAnsi" w:cstheme="minorHAnsi"/>
          <w:b/>
          <w:color w:val="000000"/>
          <w:sz w:val="22"/>
          <w:szCs w:val="22"/>
        </w:rPr>
      </w:pPr>
      <w:r>
        <w:rPr>
          <w:rFonts w:asciiTheme="minorHAnsi" w:hAnsiTheme="minorHAnsi" w:cstheme="minorHAnsi"/>
          <w:b/>
          <w:color w:val="000000"/>
          <w:sz w:val="22"/>
          <w:szCs w:val="22"/>
        </w:rPr>
        <w:t>15. El número 4</w:t>
      </w:r>
      <w:r w:rsidR="00C15F88" w:rsidRPr="00C15F88">
        <w:rPr>
          <w:rFonts w:asciiTheme="minorHAnsi" w:hAnsiTheme="minorHAnsi" w:cstheme="minorHAnsi"/>
          <w:b/>
          <w:color w:val="000000"/>
          <w:sz w:val="22"/>
          <w:szCs w:val="22"/>
        </w:rPr>
        <w:t xml:space="preserve"> lo utilizas para:</w:t>
      </w:r>
    </w:p>
    <w:p w:rsidR="00C15F88" w:rsidRPr="00C15F88" w:rsidRDefault="003A4BCD" w:rsidP="00C15F88">
      <w:pPr>
        <w:pStyle w:val="Pa4"/>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a) </w:t>
      </w:r>
      <w:r w:rsidR="00C15F88" w:rsidRPr="00C15F88">
        <w:rPr>
          <w:rFonts w:asciiTheme="minorHAnsi" w:hAnsiTheme="minorHAnsi" w:cstheme="minorHAnsi"/>
          <w:color w:val="000000"/>
          <w:sz w:val="22"/>
          <w:szCs w:val="22"/>
        </w:rPr>
        <w:t>Informar a alguien sobre un acontecimiento.</w:t>
      </w:r>
    </w:p>
    <w:p w:rsidR="00C15F88" w:rsidRPr="00C15F88" w:rsidRDefault="003A4BCD" w:rsidP="00C15F88">
      <w:pPr>
        <w:pStyle w:val="Pa4"/>
        <w:jc w:val="both"/>
        <w:rPr>
          <w:rFonts w:asciiTheme="minorHAnsi" w:hAnsiTheme="minorHAnsi" w:cstheme="minorHAnsi"/>
          <w:color w:val="000000"/>
          <w:sz w:val="22"/>
          <w:szCs w:val="22"/>
        </w:rPr>
      </w:pPr>
      <w:r>
        <w:rPr>
          <w:rFonts w:asciiTheme="minorHAnsi" w:hAnsiTheme="minorHAnsi" w:cstheme="minorHAnsi"/>
          <w:color w:val="000000"/>
          <w:sz w:val="22"/>
          <w:szCs w:val="22"/>
        </w:rPr>
        <w:t>b)</w:t>
      </w:r>
      <w:r w:rsidR="00C15F88" w:rsidRPr="00C15F88">
        <w:rPr>
          <w:rFonts w:asciiTheme="minorHAnsi" w:hAnsiTheme="minorHAnsi" w:cstheme="minorHAnsi"/>
          <w:color w:val="000000"/>
          <w:sz w:val="22"/>
          <w:szCs w:val="22"/>
        </w:rPr>
        <w:t xml:space="preserve"> Invitar a alguien a un acontecimiento.</w:t>
      </w:r>
    </w:p>
    <w:p w:rsidR="00C15F88" w:rsidRPr="00C15F88" w:rsidRDefault="003A4BCD" w:rsidP="00C15F88">
      <w:pPr>
        <w:pStyle w:val="Pa4"/>
        <w:jc w:val="both"/>
        <w:rPr>
          <w:rFonts w:asciiTheme="minorHAnsi" w:hAnsiTheme="minorHAnsi" w:cstheme="minorHAnsi"/>
          <w:color w:val="000000"/>
          <w:sz w:val="22"/>
          <w:szCs w:val="22"/>
        </w:rPr>
      </w:pPr>
      <w:r>
        <w:rPr>
          <w:rFonts w:asciiTheme="minorHAnsi" w:hAnsiTheme="minorHAnsi" w:cstheme="minorHAnsi"/>
          <w:color w:val="000000"/>
          <w:sz w:val="22"/>
          <w:szCs w:val="22"/>
        </w:rPr>
        <w:t>c)</w:t>
      </w:r>
      <w:r w:rsidR="00C15F88" w:rsidRPr="00C15F88">
        <w:rPr>
          <w:rFonts w:asciiTheme="minorHAnsi" w:hAnsiTheme="minorHAnsi" w:cstheme="minorHAnsi"/>
          <w:color w:val="000000"/>
          <w:sz w:val="22"/>
          <w:szCs w:val="22"/>
        </w:rPr>
        <w:t xml:space="preserve"> Entretener a alguien con el mensaje.</w:t>
      </w:r>
    </w:p>
    <w:p w:rsidR="00C15F88" w:rsidRPr="00C15F88" w:rsidRDefault="003A4BCD" w:rsidP="00C15F88">
      <w:pPr>
        <w:rPr>
          <w:rFonts w:cstheme="minorHAnsi"/>
        </w:rPr>
      </w:pPr>
      <w:r>
        <w:rPr>
          <w:rFonts w:cstheme="minorHAnsi"/>
          <w:color w:val="000000"/>
        </w:rPr>
        <w:t>d)</w:t>
      </w:r>
      <w:r w:rsidR="00C15F88" w:rsidRPr="00C15F88">
        <w:rPr>
          <w:rFonts w:cstheme="minorHAnsi"/>
          <w:color w:val="000000"/>
        </w:rPr>
        <w:t xml:space="preserve"> Saber de alguien.</w:t>
      </w:r>
    </w:p>
    <w:p w:rsidR="003A4BCD" w:rsidRDefault="003A4BCD" w:rsidP="003A4BCD">
      <w:pPr>
        <w:pStyle w:val="Pa12"/>
        <w:jc w:val="both"/>
        <w:rPr>
          <w:rFonts w:asciiTheme="minorHAnsi" w:hAnsiTheme="minorHAnsi" w:cstheme="minorHAnsi"/>
          <w:b/>
          <w:sz w:val="22"/>
          <w:szCs w:val="22"/>
        </w:rPr>
      </w:pPr>
      <w:r w:rsidRPr="003A4BCD">
        <w:rPr>
          <w:rFonts w:asciiTheme="minorHAnsi" w:hAnsiTheme="minorHAnsi" w:cstheme="minorHAnsi"/>
          <w:b/>
          <w:sz w:val="22"/>
          <w:szCs w:val="22"/>
        </w:rPr>
        <w:t xml:space="preserve">IV.-   </w:t>
      </w:r>
      <w:r>
        <w:rPr>
          <w:rFonts w:asciiTheme="minorHAnsi" w:hAnsiTheme="minorHAnsi" w:cstheme="minorHAnsi"/>
          <w:b/>
          <w:sz w:val="22"/>
          <w:szCs w:val="22"/>
        </w:rPr>
        <w:t>Lee atentamente  el siguiente texto y responde las preguntas</w:t>
      </w:r>
    </w:p>
    <w:p w:rsidR="003A4BCD" w:rsidRPr="003A4BCD" w:rsidRDefault="003A4BCD" w:rsidP="003A4BCD">
      <w:pPr>
        <w:pStyle w:val="Pa12"/>
        <w:jc w:val="both"/>
        <w:rPr>
          <w:rFonts w:asciiTheme="minorHAnsi" w:hAnsiTheme="minorHAnsi" w:cstheme="minorHAnsi"/>
          <w:b/>
          <w:sz w:val="22"/>
          <w:szCs w:val="22"/>
        </w:rPr>
      </w:pPr>
    </w:p>
    <w:p w:rsidR="003A4BCD" w:rsidRDefault="003A4BCD" w:rsidP="003A4BCD">
      <w:pPr>
        <w:pStyle w:val="Pa12"/>
        <w:jc w:val="both"/>
        <w:rPr>
          <w:rFonts w:asciiTheme="minorHAnsi" w:hAnsiTheme="minorHAnsi" w:cstheme="minorHAnsi"/>
          <w:b/>
          <w:bCs/>
          <w:color w:val="000000"/>
          <w:sz w:val="22"/>
          <w:szCs w:val="22"/>
          <w:u w:val="single"/>
        </w:rPr>
      </w:pPr>
      <w:r w:rsidRPr="003A4BCD">
        <w:rPr>
          <w:rFonts w:asciiTheme="minorHAnsi" w:hAnsiTheme="minorHAnsi" w:cstheme="minorHAnsi"/>
          <w:b/>
          <w:bCs/>
          <w:color w:val="000000"/>
          <w:sz w:val="22"/>
          <w:szCs w:val="22"/>
          <w:u w:val="single"/>
        </w:rPr>
        <w:t>El gran Albert Einstein</w:t>
      </w:r>
    </w:p>
    <w:p w:rsidR="001727EA" w:rsidRPr="001727EA" w:rsidRDefault="001727EA" w:rsidP="001727EA"/>
    <w:p w:rsidR="00C4248A" w:rsidRPr="003A4BCD" w:rsidRDefault="003A4BCD" w:rsidP="003A4BCD">
      <w:pPr>
        <w:rPr>
          <w:rFonts w:cstheme="minorHAnsi"/>
        </w:rPr>
      </w:pPr>
      <w:r w:rsidRPr="003A4BCD">
        <w:rPr>
          <w:rFonts w:cstheme="minorHAnsi"/>
          <w:color w:val="000000"/>
        </w:rPr>
        <w:t xml:space="preserve">Albert </w:t>
      </w:r>
      <w:r w:rsidRPr="00BC6165">
        <w:rPr>
          <w:rFonts w:cstheme="minorHAnsi"/>
          <w:b/>
          <w:color w:val="000000"/>
        </w:rPr>
        <w:t>Einstein</w:t>
      </w:r>
      <w:r w:rsidRPr="003A4BCD">
        <w:rPr>
          <w:rFonts w:cstheme="minorHAnsi"/>
          <w:color w:val="000000"/>
        </w:rPr>
        <w:t xml:space="preserve"> nació en la ciudad de Ulm, </w:t>
      </w:r>
      <w:r w:rsidRPr="00BC6165">
        <w:rPr>
          <w:rFonts w:cstheme="minorHAnsi"/>
          <w:b/>
          <w:color w:val="000000"/>
        </w:rPr>
        <w:t>Alemani</w:t>
      </w:r>
      <w:r w:rsidRPr="003A4BCD">
        <w:rPr>
          <w:rFonts w:cstheme="minorHAnsi"/>
          <w:color w:val="000000"/>
        </w:rPr>
        <w:t xml:space="preserve">a, el 14 de marzo de 1879. Fue el hijo primogénito de un matrimonio judío. Al siguiente año se trasladaron a </w:t>
      </w:r>
      <w:proofErr w:type="spellStart"/>
      <w:r w:rsidRPr="003A4BCD">
        <w:rPr>
          <w:rFonts w:cstheme="minorHAnsi"/>
          <w:color w:val="000000"/>
        </w:rPr>
        <w:t>Munich</w:t>
      </w:r>
      <w:proofErr w:type="spellEnd"/>
      <w:r w:rsidRPr="003A4BCD">
        <w:rPr>
          <w:rFonts w:cstheme="minorHAnsi"/>
          <w:color w:val="000000"/>
        </w:rPr>
        <w:t>, donde el padre se estableció, junto con su hermano, como comerciante en las novedades electrotécnicas de la época.</w:t>
      </w:r>
    </w:p>
    <w:p w:rsidR="00BC6165" w:rsidRDefault="003A4BCD">
      <w:pPr>
        <w:rPr>
          <w:rFonts w:cstheme="minorHAnsi"/>
          <w:color w:val="000000"/>
        </w:rPr>
      </w:pPr>
      <w:r w:rsidRPr="003A4BCD">
        <w:rPr>
          <w:rFonts w:cstheme="minorHAnsi"/>
          <w:b/>
        </w:rPr>
        <w:t xml:space="preserve">16.-En la oración </w:t>
      </w:r>
      <w:proofErr w:type="gramStart"/>
      <w:r w:rsidRPr="003A4BCD">
        <w:rPr>
          <w:rFonts w:cstheme="minorHAnsi"/>
          <w:b/>
        </w:rPr>
        <w:t>“ Albert</w:t>
      </w:r>
      <w:proofErr w:type="gramEnd"/>
      <w:r w:rsidRPr="003A4BCD">
        <w:rPr>
          <w:rFonts w:cstheme="minorHAnsi"/>
          <w:b/>
        </w:rPr>
        <w:t xml:space="preserve"> Einstein nació en la ciudad de Ulm”</w:t>
      </w:r>
      <w:r w:rsidR="00BC6165">
        <w:rPr>
          <w:rFonts w:cstheme="minorHAnsi"/>
          <w:b/>
        </w:rPr>
        <w:t>.</w:t>
      </w:r>
      <w:r w:rsidRPr="003A4BCD">
        <w:rPr>
          <w:rFonts w:cstheme="minorHAnsi"/>
          <w:b/>
        </w:rPr>
        <w:t xml:space="preserve"> el  predicado es</w:t>
      </w:r>
      <w:r>
        <w:rPr>
          <w:rFonts w:cstheme="minorHAnsi"/>
        </w:rPr>
        <w:t>:</w:t>
      </w:r>
      <w:r w:rsidR="00BC6165">
        <w:rPr>
          <w:rFonts w:cstheme="minorHAnsi"/>
        </w:rPr>
        <w:t xml:space="preserve">                                                                                            a) </w:t>
      </w:r>
      <w:r w:rsidR="00BC6165" w:rsidRPr="003A4BCD">
        <w:rPr>
          <w:rFonts w:cstheme="minorHAnsi"/>
          <w:color w:val="000000"/>
        </w:rPr>
        <w:t>Albert Einstein</w:t>
      </w:r>
      <w:r w:rsidR="00BC6165">
        <w:rPr>
          <w:rFonts w:cstheme="minorHAnsi"/>
          <w:color w:val="000000"/>
        </w:rPr>
        <w:t xml:space="preserve">                                                                                                                                                                                                        b) </w:t>
      </w:r>
      <w:r w:rsidR="00BC6165" w:rsidRPr="003A4BCD">
        <w:rPr>
          <w:rFonts w:cstheme="minorHAnsi"/>
          <w:color w:val="000000"/>
        </w:rPr>
        <w:t>Albert Einstein nació en la ciudad</w:t>
      </w:r>
      <w:r w:rsidR="00BC6165">
        <w:rPr>
          <w:rFonts w:cstheme="minorHAnsi"/>
          <w:color w:val="000000"/>
        </w:rPr>
        <w:t xml:space="preserve">                                                                                                                                                                                                             c)   </w:t>
      </w:r>
      <w:r w:rsidR="00BC6165" w:rsidRPr="003A4BCD">
        <w:rPr>
          <w:rFonts w:cstheme="minorHAnsi"/>
          <w:color w:val="000000"/>
        </w:rPr>
        <w:t>nació en la ciudad de Ulm</w:t>
      </w:r>
      <w:r w:rsidR="00BC6165">
        <w:rPr>
          <w:rFonts w:cstheme="minorHAnsi"/>
          <w:color w:val="000000"/>
        </w:rPr>
        <w:t xml:space="preserve">.                                                                                                                                                                                             d)  </w:t>
      </w:r>
      <w:r w:rsidR="00BC6165" w:rsidRPr="003A4BCD">
        <w:rPr>
          <w:rFonts w:cstheme="minorHAnsi"/>
          <w:color w:val="000000"/>
        </w:rPr>
        <w:t>Albert Einstein nació</w:t>
      </w:r>
    </w:p>
    <w:p w:rsidR="00C4248A" w:rsidRPr="00BC6165" w:rsidRDefault="00BC6165">
      <w:pPr>
        <w:rPr>
          <w:rFonts w:cstheme="minorHAnsi"/>
          <w:color w:val="000000"/>
        </w:rPr>
      </w:pPr>
      <w:r w:rsidRPr="00BC6165">
        <w:rPr>
          <w:rFonts w:cstheme="minorHAnsi"/>
          <w:b/>
          <w:color w:val="000000"/>
        </w:rPr>
        <w:t xml:space="preserve">17.- Las palabras destacadas con negro en el texto son:  </w:t>
      </w:r>
      <w:r>
        <w:rPr>
          <w:rFonts w:cstheme="minorHAnsi"/>
          <w:color w:val="000000"/>
        </w:rPr>
        <w:t xml:space="preserve">                                                                                                                                                                 a) verbos                                                                                                                                                                                                                   b) adjetivos                                                                                                                                                                                                     c) sustantivos propios                                                                                                                                                                                                   d) sustantivos común</w:t>
      </w:r>
    </w:p>
    <w:p w:rsidR="003A4BCD" w:rsidRPr="00C15F88" w:rsidRDefault="001727EA">
      <w:pPr>
        <w:rPr>
          <w:rFonts w:cstheme="minorHAnsi"/>
        </w:rPr>
      </w:pPr>
      <w:r w:rsidRPr="001727EA">
        <w:rPr>
          <w:rFonts w:cstheme="minorHAnsi"/>
          <w:b/>
        </w:rPr>
        <w:t>18.- El antónimo de la palabra trasladar</w:t>
      </w:r>
      <w:r w:rsidR="00BC6165" w:rsidRPr="001727EA">
        <w:rPr>
          <w:rFonts w:cstheme="minorHAnsi"/>
          <w:b/>
        </w:rPr>
        <w:t xml:space="preserve"> es</w:t>
      </w:r>
      <w:r w:rsidRPr="001727EA">
        <w:rPr>
          <w:rFonts w:cstheme="minorHAnsi"/>
          <w:b/>
        </w:rPr>
        <w:t xml:space="preserve">:                                                                                                                                                                                                </w:t>
      </w:r>
      <w:r>
        <w:rPr>
          <w:rFonts w:cstheme="minorHAnsi"/>
        </w:rPr>
        <w:t>a) desplazar                                                                                                                                                                                                                       b) quedarse                                                                                                                                                                                                                                           c) cambiar                                                                                                                                                                                                                    d) mudar</w:t>
      </w:r>
    </w:p>
    <w:p w:rsidR="00E04C15" w:rsidRDefault="00E04C15" w:rsidP="00863009">
      <w:bookmarkStart w:id="2" w:name="_GoBack"/>
      <w:bookmarkEnd w:id="2"/>
    </w:p>
    <w:p w:rsidR="00BD3E47" w:rsidRDefault="00BD3E47"/>
    <w:sectPr w:rsidR="00BD3E47" w:rsidSect="005E04B9">
      <w:pgSz w:w="12240" w:h="20160" w:code="5"/>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EB6C95"/>
    <w:multiLevelType w:val="hybridMultilevel"/>
    <w:tmpl w:val="54361184"/>
    <w:lvl w:ilvl="0" w:tplc="54C8D50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AE07A3"/>
    <w:rsid w:val="0001622F"/>
    <w:rsid w:val="00023939"/>
    <w:rsid w:val="001727EA"/>
    <w:rsid w:val="00287D41"/>
    <w:rsid w:val="002A47F7"/>
    <w:rsid w:val="002C7F0D"/>
    <w:rsid w:val="00361ECC"/>
    <w:rsid w:val="00366A92"/>
    <w:rsid w:val="003937D3"/>
    <w:rsid w:val="003A4BCD"/>
    <w:rsid w:val="003A6B2F"/>
    <w:rsid w:val="003C6E1D"/>
    <w:rsid w:val="00407625"/>
    <w:rsid w:val="00432A67"/>
    <w:rsid w:val="00437F27"/>
    <w:rsid w:val="00466859"/>
    <w:rsid w:val="0047769B"/>
    <w:rsid w:val="004A5F7E"/>
    <w:rsid w:val="00594E26"/>
    <w:rsid w:val="00595B58"/>
    <w:rsid w:val="005C7F13"/>
    <w:rsid w:val="005E04B9"/>
    <w:rsid w:val="005E44D0"/>
    <w:rsid w:val="00641263"/>
    <w:rsid w:val="00673C44"/>
    <w:rsid w:val="00800DC2"/>
    <w:rsid w:val="0086282C"/>
    <w:rsid w:val="00863009"/>
    <w:rsid w:val="00867737"/>
    <w:rsid w:val="008C6E1F"/>
    <w:rsid w:val="008F4840"/>
    <w:rsid w:val="00945FE6"/>
    <w:rsid w:val="00951ADC"/>
    <w:rsid w:val="009D1B8B"/>
    <w:rsid w:val="009E68AF"/>
    <w:rsid w:val="00A419DD"/>
    <w:rsid w:val="00A6710D"/>
    <w:rsid w:val="00AE07A3"/>
    <w:rsid w:val="00B00B18"/>
    <w:rsid w:val="00B2555B"/>
    <w:rsid w:val="00B264C2"/>
    <w:rsid w:val="00BB29A2"/>
    <w:rsid w:val="00BC6165"/>
    <w:rsid w:val="00BD3E47"/>
    <w:rsid w:val="00C02561"/>
    <w:rsid w:val="00C15F88"/>
    <w:rsid w:val="00C415BD"/>
    <w:rsid w:val="00C4248A"/>
    <w:rsid w:val="00C50BD1"/>
    <w:rsid w:val="00C90BF3"/>
    <w:rsid w:val="00C92BB3"/>
    <w:rsid w:val="00CB1E5C"/>
    <w:rsid w:val="00D44030"/>
    <w:rsid w:val="00D876CC"/>
    <w:rsid w:val="00DD3497"/>
    <w:rsid w:val="00E04C15"/>
    <w:rsid w:val="00E64CC8"/>
    <w:rsid w:val="00E87A74"/>
    <w:rsid w:val="00EE1FF9"/>
    <w:rsid w:val="00F422CD"/>
    <w:rsid w:val="00F448A0"/>
    <w:rsid w:val="00F57A9C"/>
    <w:rsid w:val="00FE0E9C"/>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82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50B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0BD1"/>
    <w:rPr>
      <w:rFonts w:ascii="Tahoma" w:hAnsi="Tahoma" w:cs="Tahoma"/>
      <w:sz w:val="16"/>
      <w:szCs w:val="16"/>
    </w:rPr>
  </w:style>
  <w:style w:type="table" w:styleId="Tablaconcuadrcula">
    <w:name w:val="Table Grid"/>
    <w:basedOn w:val="Tablanormal"/>
    <w:uiPriority w:val="59"/>
    <w:rsid w:val="00E64C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C02561"/>
    <w:pPr>
      <w:ind w:left="720"/>
      <w:contextualSpacing/>
    </w:pPr>
    <w:rPr>
      <w:lang w:val="es-ES"/>
    </w:rPr>
  </w:style>
  <w:style w:type="paragraph" w:customStyle="1" w:styleId="Pa4">
    <w:name w:val="Pa4"/>
    <w:basedOn w:val="Normal"/>
    <w:next w:val="Normal"/>
    <w:uiPriority w:val="99"/>
    <w:rsid w:val="00C15F88"/>
    <w:pPr>
      <w:autoSpaceDE w:val="0"/>
      <w:autoSpaceDN w:val="0"/>
      <w:adjustRightInd w:val="0"/>
      <w:spacing w:after="0" w:line="241" w:lineRule="atLeast"/>
    </w:pPr>
    <w:rPr>
      <w:rFonts w:ascii="Arial" w:hAnsi="Arial" w:cs="Arial"/>
      <w:sz w:val="24"/>
      <w:szCs w:val="24"/>
    </w:rPr>
  </w:style>
  <w:style w:type="paragraph" w:customStyle="1" w:styleId="Pa12">
    <w:name w:val="Pa12"/>
    <w:basedOn w:val="Normal"/>
    <w:next w:val="Normal"/>
    <w:uiPriority w:val="99"/>
    <w:rsid w:val="003A4BCD"/>
    <w:pPr>
      <w:autoSpaceDE w:val="0"/>
      <w:autoSpaceDN w:val="0"/>
      <w:adjustRightInd w:val="0"/>
      <w:spacing w:after="0" w:line="261" w:lineRule="atLeast"/>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5A1B3-97A7-43AE-A5ED-5B9BAE9A9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2169</Words>
  <Characters>11931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5</cp:revision>
  <dcterms:created xsi:type="dcterms:W3CDTF">2020-03-09T02:38:00Z</dcterms:created>
  <dcterms:modified xsi:type="dcterms:W3CDTF">2020-03-18T14:35:00Z</dcterms:modified>
</cp:coreProperties>
</file>