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D8E3" w14:textId="56301931" w:rsidR="002E30EA" w:rsidRDefault="008F448C" w:rsidP="002E30E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65D6F227" wp14:editId="7AC80088">
            <wp:simplePos x="0" y="0"/>
            <wp:positionH relativeFrom="column">
              <wp:posOffset>5293995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 w:rsidR="002E30EA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C1F057B" wp14:editId="0E435627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0EA">
        <w:rPr>
          <w:sz w:val="20"/>
          <w:szCs w:val="20"/>
        </w:rPr>
        <w:t xml:space="preserve">Colegio Patricio </w:t>
      </w:r>
      <w:proofErr w:type="spellStart"/>
      <w:r w:rsidR="002E30EA">
        <w:rPr>
          <w:sz w:val="20"/>
          <w:szCs w:val="20"/>
        </w:rPr>
        <w:t>Mekis</w:t>
      </w:r>
      <w:proofErr w:type="spellEnd"/>
    </w:p>
    <w:p w14:paraId="1EE12A19" w14:textId="77777777" w:rsidR="002E30EA" w:rsidRDefault="002E30EA" w:rsidP="002E30EA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3F18CC4F" w14:textId="77777777" w:rsidR="002E30EA" w:rsidRDefault="002E30EA" w:rsidP="002E30EA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3562DAA0" w14:textId="77777777" w:rsidR="002E30EA" w:rsidRDefault="002E30EA" w:rsidP="002E30EA"/>
    <w:p w14:paraId="2C6A037E" w14:textId="77777777" w:rsidR="002E30EA" w:rsidRDefault="002E30EA" w:rsidP="002E30E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TAREA DE MATEMÁTICA</w:t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196"/>
        <w:gridCol w:w="1564"/>
        <w:gridCol w:w="2659"/>
      </w:tblGrid>
      <w:tr w:rsidR="002E30EA" w14:paraId="12EDCB2D" w14:textId="77777777" w:rsidTr="008F448C">
        <w:trPr>
          <w:trHeight w:val="233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AAB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F06B" w14:textId="77777777" w:rsidR="002E30EA" w:rsidRDefault="002E30EA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6FABC" w14:textId="77777777" w:rsidR="002E30EA" w:rsidRDefault="002E30EA" w:rsidP="004870E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 semana: </w:t>
            </w:r>
            <w:r w:rsidR="004870EE"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</w:p>
        </w:tc>
      </w:tr>
      <w:tr w:rsidR="002E30EA" w14:paraId="29A64D70" w14:textId="77777777" w:rsidTr="008F448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EC3" w14:textId="77777777" w:rsidR="002E30EA" w:rsidRDefault="002E30E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8845" w14:textId="77777777" w:rsidR="002E30EA" w:rsidRDefault="002E30EA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49935" w14:textId="77777777" w:rsidR="002E30EA" w:rsidRDefault="002E30EA" w:rsidP="004870E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4870EE">
              <w:rPr>
                <w:rFonts w:ascii="Arial" w:eastAsia="Calibri" w:hAnsi="Arial" w:cs="Arial"/>
                <w:sz w:val="24"/>
                <w:szCs w:val="24"/>
                <w:lang w:eastAsia="es-CL"/>
              </w:rPr>
              <w:t>04 al 08 de abril</w:t>
            </w:r>
          </w:p>
        </w:tc>
      </w:tr>
      <w:tr w:rsidR="002E30EA" w14:paraId="17CD7786" w14:textId="77777777" w:rsidTr="008F448C">
        <w:trPr>
          <w:trHeight w:val="56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A97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B8F1" w14:textId="77777777" w:rsidR="002E30EA" w:rsidRDefault="002E30E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995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F69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2E30EA" w14:paraId="3B8153C4" w14:textId="77777777" w:rsidTr="008F448C">
        <w:trPr>
          <w:trHeight w:val="28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0434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OA1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2564" w14:textId="77777777" w:rsidR="002E30EA" w:rsidRPr="00451E57" w:rsidRDefault="002E30EA" w:rsidP="002E30E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E57">
              <w:rPr>
                <w:rFonts w:ascii="Arial" w:hAnsi="Arial" w:cs="Arial"/>
                <w:sz w:val="24"/>
                <w:szCs w:val="24"/>
              </w:rPr>
              <w:t xml:space="preserve">Identificar  el valor posicional de los dígitos hasta la decena de mil </w:t>
            </w:r>
          </w:p>
          <w:p w14:paraId="0D0459C1" w14:textId="77777777" w:rsidR="002E30EA" w:rsidRDefault="002E30EA" w:rsidP="002E30EA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451E57">
              <w:rPr>
                <w:rFonts w:ascii="Arial" w:hAnsi="Arial" w:cs="Arial"/>
                <w:sz w:val="24"/>
                <w:szCs w:val="24"/>
              </w:rPr>
              <w:t>› componiendo y descomponiendo números naturales hasta 10 000 de acuerdo a su valor posicional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EE4B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163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</w:tr>
      <w:tr w:rsidR="002E30EA" w14:paraId="2489257B" w14:textId="77777777" w:rsidTr="008F448C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6955" w14:textId="77777777" w:rsidR="002E30EA" w:rsidRDefault="002E30E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C7A1" w14:textId="77777777" w:rsidR="002E30EA" w:rsidRDefault="002E30E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5F1B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4CB2" w14:textId="77777777" w:rsidR="00451E57" w:rsidRPr="00A77301" w:rsidRDefault="002E30EA" w:rsidP="00451E5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451E57" w:rsidRPr="00A77301">
              <w:rPr>
                <w:rFonts w:ascii="Arial" w:eastAsia="Times New Roman" w:hAnsi="Arial" w:cs="Arial"/>
                <w:sz w:val="24"/>
                <w:szCs w:val="24"/>
              </w:rPr>
              <w:t>Identificar</w:t>
            </w:r>
          </w:p>
          <w:p w14:paraId="05C34A38" w14:textId="77777777" w:rsidR="00451E57" w:rsidRPr="00A77301" w:rsidRDefault="00451E57" w:rsidP="00451E5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</w:rPr>
              <w:t>Completar</w:t>
            </w:r>
          </w:p>
          <w:p w14:paraId="3002FC12" w14:textId="77777777" w:rsidR="00451E57" w:rsidRPr="00A77301" w:rsidRDefault="00451E57" w:rsidP="00451E5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</w:rPr>
              <w:t>Responder</w:t>
            </w:r>
          </w:p>
          <w:p w14:paraId="7D8CFB14" w14:textId="77777777" w:rsidR="002E30EA" w:rsidRDefault="00451E57" w:rsidP="00451E5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</w:rPr>
              <w:t>Relacionar</w:t>
            </w:r>
          </w:p>
        </w:tc>
      </w:tr>
      <w:tr w:rsidR="002E30EA" w14:paraId="12BD94B3" w14:textId="77777777" w:rsidTr="008F448C">
        <w:trPr>
          <w:trHeight w:val="56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92DC" w14:textId="77777777" w:rsidR="002E30EA" w:rsidRDefault="002E30E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DE16" w14:textId="77777777" w:rsidR="002E30EA" w:rsidRDefault="002E30E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.</w:t>
            </w:r>
            <w:r w:rsidR="004870EE">
              <w:rPr>
                <w:rFonts w:ascii="Arial" w:eastAsia="Calibri" w:hAnsi="Arial" w:cs="Arial"/>
                <w:sz w:val="24"/>
                <w:szCs w:val="24"/>
                <w:lang w:eastAsia="es-CL"/>
              </w:rPr>
              <w:t>Que los alumnos y alumnas sean capaces de utilizar sus propias estrategias para resolver las actividades.</w:t>
            </w:r>
          </w:p>
          <w:p w14:paraId="0891B582" w14:textId="77777777" w:rsidR="002E30EA" w:rsidRDefault="002E30E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  <w:p w14:paraId="58ECE297" w14:textId="77777777" w:rsidR="002E30EA" w:rsidRDefault="002E30E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</w:tbl>
    <w:p w14:paraId="0DFE4257" w14:textId="77777777" w:rsidR="002E30EA" w:rsidRDefault="002E30EA" w:rsidP="002E30E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6E43B6A1" w14:textId="77777777" w:rsidR="004870EE" w:rsidRPr="004870EE" w:rsidRDefault="004870EE" w:rsidP="002E30EA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4870EE">
        <w:rPr>
          <w:rFonts w:ascii="Arial" w:hAnsi="Arial" w:cs="Arial"/>
          <w:b/>
          <w:sz w:val="24"/>
          <w:szCs w:val="24"/>
          <w:u w:val="single"/>
          <w:lang w:val="es-MX"/>
        </w:rPr>
        <w:t>Instrucciones:</w:t>
      </w:r>
    </w:p>
    <w:p w14:paraId="36C23314" w14:textId="77777777" w:rsidR="002E30EA" w:rsidRDefault="002E30EA" w:rsidP="002E30E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.  Cuando trabajes en tu texto recuerda leer atentamente cada una de las actividades que debes desarrollar, si no comprendes lee nuevamente.</w:t>
      </w:r>
    </w:p>
    <w:p w14:paraId="532E5204" w14:textId="77777777" w:rsidR="002E30EA" w:rsidRDefault="002E30EA" w:rsidP="002E30E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Utiliza tus propias estrategias para resolverlas en forma mental o usa  un cuaderno de borrador donde puedas ir resolviendo de la manera que sea más fácil para ti.</w:t>
      </w:r>
    </w:p>
    <w:p w14:paraId="330D55CB" w14:textId="77777777" w:rsidR="002E30EA" w:rsidRDefault="004870EE" w:rsidP="002E30E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-Trabajar en el texto </w:t>
      </w:r>
      <w:r w:rsidRPr="004870EE">
        <w:rPr>
          <w:rFonts w:ascii="Arial" w:hAnsi="Arial" w:cs="Arial"/>
          <w:sz w:val="24"/>
          <w:szCs w:val="24"/>
          <w:lang w:val="es-MX"/>
        </w:rPr>
        <w:t>las actividades de la página 28 a la 31</w:t>
      </w:r>
      <w:r>
        <w:rPr>
          <w:rFonts w:ascii="Arial" w:hAnsi="Arial" w:cs="Arial"/>
          <w:b/>
          <w:sz w:val="24"/>
          <w:szCs w:val="24"/>
          <w:lang w:val="es-MX"/>
        </w:rPr>
        <w:t xml:space="preserve">     </w:t>
      </w:r>
    </w:p>
    <w:p w14:paraId="21A12DA1" w14:textId="77777777" w:rsidR="002E30EA" w:rsidRPr="00451E57" w:rsidRDefault="002E30EA" w:rsidP="002E30EA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E30EA">
        <w:rPr>
          <w:rFonts w:ascii="Arial" w:hAnsi="Arial" w:cs="Arial"/>
          <w:b/>
          <w:sz w:val="24"/>
          <w:szCs w:val="24"/>
          <w:u w:val="single"/>
          <w:lang w:val="es-MX"/>
        </w:rPr>
        <w:t>Actividades:</w:t>
      </w:r>
    </w:p>
    <w:p w14:paraId="3F604E02" w14:textId="77777777" w:rsidR="00962EEF" w:rsidRDefault="00962EEF" w:rsidP="00962EE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7AA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D27AA">
        <w:rPr>
          <w:rFonts w:ascii="Arial" w:eastAsia="Times New Roman" w:hAnsi="Arial" w:cs="Arial"/>
          <w:sz w:val="24"/>
          <w:szCs w:val="24"/>
        </w:rPr>
        <w:t xml:space="preserve">Observa atentamente </w:t>
      </w:r>
      <w:r>
        <w:rPr>
          <w:rFonts w:ascii="Arial" w:eastAsia="Times New Roman" w:hAnsi="Arial" w:cs="Arial"/>
          <w:sz w:val="24"/>
          <w:szCs w:val="24"/>
        </w:rPr>
        <w:t xml:space="preserve"> situación planteada en la actividad N° 1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pág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28, y luego realiza las actividades a, b y c</w:t>
      </w:r>
    </w:p>
    <w:p w14:paraId="6C9D785E" w14:textId="77777777" w:rsidR="00962EEF" w:rsidRDefault="00962EEF" w:rsidP="00962EE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Lee atentamente el recuadro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pág</w:t>
      </w:r>
      <w:proofErr w:type="spellEnd"/>
      <w:r>
        <w:rPr>
          <w:rFonts w:ascii="Arial" w:eastAsia="Times New Roman" w:hAnsi="Arial" w:cs="Arial"/>
          <w:sz w:val="24"/>
          <w:szCs w:val="24"/>
        </w:rPr>
        <w:t>, 29 “conozco y practico” y desarrolla las actividades 2 y 3.</w:t>
      </w:r>
    </w:p>
    <w:p w14:paraId="701F9F96" w14:textId="77777777" w:rsidR="00962EEF" w:rsidRPr="007D27AA" w:rsidRDefault="00962EEF" w:rsidP="00962EEF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Desarrolla las actividades 4 y 5 de la pág. 30 y las actividades 6,7 y 8 de la pág. 31.</w:t>
      </w:r>
    </w:p>
    <w:p w14:paraId="083A3DFF" w14:textId="77777777" w:rsidR="00451E57" w:rsidRPr="00A77301" w:rsidRDefault="008D1C77" w:rsidP="00451E5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56FD659" wp14:editId="4E7EEAB9">
            <wp:simplePos x="0" y="0"/>
            <wp:positionH relativeFrom="column">
              <wp:posOffset>3086100</wp:posOffset>
            </wp:positionH>
            <wp:positionV relativeFrom="paragraph">
              <wp:posOffset>83185</wp:posOffset>
            </wp:positionV>
            <wp:extent cx="1447800" cy="1413329"/>
            <wp:effectExtent l="19050" t="0" r="0" b="0"/>
            <wp:wrapNone/>
            <wp:docPr id="5" name="Imagen 4" descr="Un Mundo De Colores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Mundo De Colores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6926E5" w14:textId="77777777" w:rsidR="00444C80" w:rsidRDefault="00444C80"/>
    <w:p w14:paraId="0605EF12" w14:textId="77777777" w:rsidR="00091885" w:rsidRDefault="00091885"/>
    <w:p w14:paraId="2CB12AC8" w14:textId="77777777" w:rsidR="008D1C77" w:rsidRPr="008D1C77" w:rsidRDefault="008D1C77">
      <w:pPr>
        <w:rPr>
          <w:rFonts w:ascii="Arial" w:hAnsi="Arial" w:cs="Arial"/>
          <w:sz w:val="24"/>
          <w:szCs w:val="24"/>
        </w:rPr>
      </w:pPr>
      <w:r>
        <w:t xml:space="preserve">                     </w:t>
      </w:r>
      <w:r w:rsidRPr="008D1C77">
        <w:rPr>
          <w:rFonts w:ascii="Arial" w:hAnsi="Arial" w:cs="Arial"/>
          <w:sz w:val="24"/>
          <w:szCs w:val="24"/>
        </w:rPr>
        <w:t>Un abrazo a la distancia</w:t>
      </w:r>
      <w:r>
        <w:rPr>
          <w:rFonts w:ascii="Arial" w:hAnsi="Arial" w:cs="Arial"/>
          <w:sz w:val="24"/>
          <w:szCs w:val="24"/>
        </w:rPr>
        <w:t>.</w:t>
      </w:r>
    </w:p>
    <w:sectPr w:rsidR="008D1C77" w:rsidRPr="008D1C77" w:rsidSect="008F448C">
      <w:pgSz w:w="12240" w:h="15840"/>
      <w:pgMar w:top="720" w:right="10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0EA"/>
    <w:rsid w:val="00091885"/>
    <w:rsid w:val="00171B99"/>
    <w:rsid w:val="002E30EA"/>
    <w:rsid w:val="00444C80"/>
    <w:rsid w:val="00451E57"/>
    <w:rsid w:val="004870EE"/>
    <w:rsid w:val="006A69EC"/>
    <w:rsid w:val="008D1356"/>
    <w:rsid w:val="008D1C77"/>
    <w:rsid w:val="008F448C"/>
    <w:rsid w:val="00925A0B"/>
    <w:rsid w:val="00962EEF"/>
    <w:rsid w:val="00DC4FCF"/>
    <w:rsid w:val="00E65285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0273"/>
  <w15:docId w15:val="{BC096C6D-9448-4537-B628-8AF27BF7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E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A856-F881-442F-A988-4100948B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11</cp:revision>
  <dcterms:created xsi:type="dcterms:W3CDTF">2020-04-29T23:31:00Z</dcterms:created>
  <dcterms:modified xsi:type="dcterms:W3CDTF">2020-05-03T18:26:00Z</dcterms:modified>
</cp:coreProperties>
</file>