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2" w:rsidRPr="00D77197" w:rsidRDefault="003D0202" w:rsidP="003D020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69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3D0202" w:rsidRPr="00D77197" w:rsidRDefault="003D0202" w:rsidP="003D020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3D0202" w:rsidRDefault="003D0202" w:rsidP="003D0202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:rsidR="003D0202" w:rsidRPr="003D0202" w:rsidRDefault="003D0202" w:rsidP="003D0202">
      <w:pPr>
        <w:rPr>
          <w:rFonts w:ascii="Arial" w:hAnsi="Arial" w:cs="Arial"/>
          <w:sz w:val="24"/>
          <w:szCs w:val="24"/>
          <w:lang w:val="es-MX"/>
        </w:rPr>
      </w:pPr>
    </w:p>
    <w:p w:rsidR="003D0202" w:rsidRPr="003D0202" w:rsidRDefault="003D0202" w:rsidP="003D0202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3D0202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TAREA DE MÚSICA</w:t>
      </w:r>
    </w:p>
    <w:p w:rsidR="003D0202" w:rsidRPr="003D0202" w:rsidRDefault="003D0202" w:rsidP="003D020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338"/>
        <w:gridCol w:w="2066"/>
        <w:gridCol w:w="3282"/>
      </w:tblGrid>
      <w:tr w:rsidR="003D0202" w:rsidRPr="003D0202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3D020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SEMANA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</w:t>
            </w:r>
          </w:p>
        </w:tc>
      </w:tr>
      <w:tr w:rsidR="003D0202" w:rsidRPr="003D0202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202" w:rsidRPr="003D0202" w:rsidRDefault="003D0202" w:rsidP="003D020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3D020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3D0202" w:rsidRPr="003D0202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Música</w:t>
            </w:r>
          </w:p>
        </w:tc>
      </w:tr>
      <w:tr w:rsidR="003D0202" w:rsidRPr="003D0202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3D0202" w:rsidRPr="003D0202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Default="003D0202" w:rsidP="003D0202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Escuchar</w:t>
            </w:r>
          </w:p>
          <w:p w:rsidR="003D0202" w:rsidRDefault="003D0202" w:rsidP="003D0202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Reconocer</w:t>
            </w:r>
          </w:p>
          <w:p w:rsidR="003D0202" w:rsidRDefault="003D0202" w:rsidP="003D0202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Describir</w:t>
            </w:r>
          </w:p>
          <w:p w:rsidR="003D0202" w:rsidRDefault="003D0202" w:rsidP="003D0202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Opinar</w:t>
            </w:r>
          </w:p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3D0202" w:rsidRPr="003D0202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D020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2" w:rsidRPr="003D0202" w:rsidRDefault="003D020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B721F">
              <w:rPr>
                <w:rFonts w:ascii="Arial" w:hAnsi="Arial" w:cs="Arial"/>
                <w:sz w:val="24"/>
                <w:szCs w:val="24"/>
              </w:rPr>
              <w:t>Escuchar cualidades del sonido (altura, timbre, intensidad, duración) y elementos del lenguaje musical (pulsos, acentos, patrones, reiteraciones, contrastes, variaciones, dinámica, tempo, preguntas-respuestas, secciones A-AB-ABA), y representarlos de distintas formas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D0202">
        <w:rPr>
          <w:rFonts w:ascii="Arial" w:eastAsia="Times New Roman" w:hAnsi="Arial" w:cs="Arial"/>
          <w:b/>
          <w:sz w:val="24"/>
          <w:szCs w:val="24"/>
          <w:u w:val="single"/>
        </w:rPr>
        <w:t>ACTIVIDADES:</w:t>
      </w:r>
    </w:p>
    <w:p w:rsidR="003D0202" w:rsidRP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1.- </w:t>
      </w:r>
      <w:r w:rsidRPr="003D0202">
        <w:rPr>
          <w:rFonts w:ascii="Arial" w:eastAsia="Times New Roman" w:hAnsi="Arial" w:cs="Arial"/>
          <w:sz w:val="24"/>
          <w:szCs w:val="24"/>
        </w:rPr>
        <w:t>Escuchar diferentes tipos de música como: clásica, ranchera, cumbia y folclórica.</w:t>
      </w:r>
    </w:p>
    <w:p w:rsidR="003D0202" w:rsidRP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2.- Escribir en su cuaderno el nombre del instrumento que escucho y dibujarlos.</w:t>
      </w: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3.- ¿Qué opinas  de la intensidad de los sonidos?</w:t>
      </w: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202" w:rsidRDefault="003D0202" w:rsidP="003D020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4.- ¿Cuál te gusta más y por qué?</w:t>
      </w:r>
    </w:p>
    <w:p w:rsidR="00387FC3" w:rsidRPr="003D0202" w:rsidRDefault="00387FC3">
      <w:pPr>
        <w:rPr>
          <w:rFonts w:ascii="Arial" w:hAnsi="Arial" w:cs="Arial"/>
          <w:sz w:val="24"/>
          <w:szCs w:val="24"/>
        </w:rPr>
      </w:pPr>
    </w:p>
    <w:sectPr w:rsidR="00387FC3" w:rsidRPr="003D0202" w:rsidSect="003D02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4F6E"/>
    <w:multiLevelType w:val="hybridMultilevel"/>
    <w:tmpl w:val="A0E4C460"/>
    <w:lvl w:ilvl="0" w:tplc="7548E2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0202"/>
    <w:rsid w:val="00387FC3"/>
    <w:rsid w:val="003D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2020-04-09T01:50:00Z</dcterms:created>
  <dcterms:modified xsi:type="dcterms:W3CDTF">2020-04-09T01:57:00Z</dcterms:modified>
</cp:coreProperties>
</file>