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BE71" w14:textId="77777777" w:rsidR="00985F30" w:rsidRDefault="00985F30" w:rsidP="00985F3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3AE73B98" wp14:editId="53E60305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8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700224" behindDoc="1" locked="0" layoutInCell="1" allowOverlap="1" wp14:anchorId="3A0EB7A0" wp14:editId="61A742AD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5601FBD9" w14:textId="77777777" w:rsidR="00985F30" w:rsidRDefault="00985F30" w:rsidP="00985F3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252784FB" w14:textId="77777777" w:rsidR="00985F30" w:rsidRDefault="00985F30" w:rsidP="00985F30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14:paraId="78256028" w14:textId="77777777" w:rsidR="00985F30" w:rsidRDefault="00985F30" w:rsidP="00985F30">
      <w:pPr>
        <w:tabs>
          <w:tab w:val="center" w:pos="4419"/>
          <w:tab w:val="right" w:pos="8838"/>
        </w:tabs>
        <w:spacing w:after="0" w:line="240" w:lineRule="auto"/>
      </w:pPr>
    </w:p>
    <w:p w14:paraId="4CE6C99A" w14:textId="77777777" w:rsidR="00985F30" w:rsidRPr="0068133A" w:rsidRDefault="00985F30" w:rsidP="00985F30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                                       </w:t>
      </w:r>
      <w:r w:rsidR="00AB01C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  <w:u w:val="single"/>
        </w:rPr>
        <w:t>TAREA  MÚSICA</w:t>
      </w:r>
    </w:p>
    <w:p w14:paraId="4CD10883" w14:textId="77777777" w:rsidR="00985F30" w:rsidRDefault="00985F30" w:rsidP="00985F3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878"/>
        <w:gridCol w:w="1892"/>
        <w:gridCol w:w="2541"/>
      </w:tblGrid>
      <w:tr w:rsidR="00985F30" w:rsidRPr="0068133A" w14:paraId="006D5CCF" w14:textId="77777777" w:rsidTr="00AB01CF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7531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85FB" w14:textId="77777777" w:rsidR="00985F30" w:rsidRPr="0068133A" w:rsidRDefault="00985F30" w:rsidP="009634F4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DC54" w14:textId="77777777" w:rsidR="00985F30" w:rsidRPr="0068133A" w:rsidRDefault="00985F30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985F30" w:rsidRPr="0068133A" w14:paraId="6427EA28" w14:textId="77777777" w:rsidTr="00AB01CF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1FF3" w14:textId="77777777" w:rsidR="00985F30" w:rsidRPr="0068133A" w:rsidRDefault="00985F30" w:rsidP="009634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BAAB" w14:textId="77777777" w:rsidR="00985F30" w:rsidRPr="0068133A" w:rsidRDefault="00985F30" w:rsidP="009634F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0E35" w14:textId="77777777" w:rsidR="00985F30" w:rsidRPr="0068133A" w:rsidRDefault="00985F30" w:rsidP="00AB01C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</w:t>
            </w:r>
            <w:r w:rsidR="00AB01C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6</w:t>
            </w:r>
          </w:p>
        </w:tc>
      </w:tr>
      <w:tr w:rsidR="00985F30" w:rsidRPr="0068133A" w14:paraId="2E3D77C6" w14:textId="77777777" w:rsidTr="00AB01CF">
        <w:trPr>
          <w:trHeight w:val="5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F7BD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0D7C" w14:textId="77777777" w:rsidR="00985F30" w:rsidRPr="0068133A" w:rsidRDefault="00985F30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499B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8705" w14:textId="77777777" w:rsidR="00985F30" w:rsidRPr="0068133A" w:rsidRDefault="00985F30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</w:tr>
      <w:tr w:rsidR="00985F30" w:rsidRPr="0068133A" w14:paraId="5685BEA3" w14:textId="77777777" w:rsidTr="00AB01CF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C02D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23C6" w14:textId="77777777" w:rsidR="00985F30" w:rsidRPr="0068133A" w:rsidRDefault="00985F30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hAnsi="Arial" w:cs="Arial"/>
                <w:sz w:val="24"/>
                <w:szCs w:val="24"/>
              </w:rPr>
              <w:t>Expresar, mostrando grados crecientes de elaboración, sensaciones, emociones e ideas que les sugiere la música escuchada, usando diversos medios expresivos (verbal, corporal, musical, visual).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4593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E414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985F30" w:rsidRPr="0068133A" w14:paraId="663230D2" w14:textId="77777777" w:rsidTr="00AB01CF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84B" w14:textId="77777777" w:rsidR="00985F30" w:rsidRPr="0068133A" w:rsidRDefault="00985F30" w:rsidP="009634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05B" w14:textId="77777777" w:rsidR="00985F30" w:rsidRPr="0068133A" w:rsidRDefault="00985F30" w:rsidP="009634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E77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AB5D" w14:textId="77777777" w:rsidR="00985F30" w:rsidRDefault="00AB01CF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Identificar- interpretar</w:t>
            </w:r>
          </w:p>
          <w:p w14:paraId="59B3EA59" w14:textId="77777777" w:rsidR="00AB01CF" w:rsidRPr="0068133A" w:rsidRDefault="00BD5BD9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</w:t>
            </w:r>
            <w:r w:rsidR="00AB01CF">
              <w:rPr>
                <w:rFonts w:ascii="Arial" w:eastAsia="Calibri" w:hAnsi="Arial" w:cs="Arial"/>
                <w:sz w:val="24"/>
                <w:szCs w:val="24"/>
                <w:lang w:eastAsia="es-CL"/>
              </w:rPr>
              <w:t>plicar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- inventar</w:t>
            </w:r>
          </w:p>
        </w:tc>
      </w:tr>
      <w:tr w:rsidR="00985F30" w:rsidRPr="0068133A" w14:paraId="0564036D" w14:textId="77777777" w:rsidTr="009634F4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D5FC" w14:textId="77777777" w:rsidR="00985F30" w:rsidRPr="0068133A" w:rsidRDefault="00985F30" w:rsidP="009634F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FB64" w14:textId="77777777" w:rsidR="00985F30" w:rsidRDefault="00985F30" w:rsidP="009634F4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AB01CF">
              <w:rPr>
                <w:rFonts w:ascii="Arial" w:hAnsi="Arial" w:cs="Arial"/>
                <w:sz w:val="24"/>
                <w:szCs w:val="24"/>
              </w:rPr>
              <w:t>Identificar cualidades del sonido: intensidad</w:t>
            </w:r>
            <w:r w:rsidR="00AB01CF">
              <w:rPr>
                <w:rFonts w:ascii="Arial" w:hAnsi="Arial" w:cs="Arial"/>
                <w:sz w:val="24"/>
                <w:szCs w:val="24"/>
              </w:rPr>
              <w:t xml:space="preserve"> e interpretar sonidos.</w:t>
            </w:r>
          </w:p>
          <w:p w14:paraId="3B40F2CF" w14:textId="77777777" w:rsidR="00AB01CF" w:rsidRDefault="00AB01CF" w:rsidP="009634F4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Interpretar ritmos con partes de  su cuerpo</w:t>
            </w:r>
            <w:r w:rsidR="00BD5BD9">
              <w:rPr>
                <w:rFonts w:ascii="Arial" w:hAnsi="Arial" w:cs="Arial"/>
                <w:sz w:val="24"/>
                <w:szCs w:val="24"/>
              </w:rPr>
              <w:t xml:space="preserve">  aplicando </w:t>
            </w:r>
            <w:r w:rsidR="009D2087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BD5BD9">
              <w:rPr>
                <w:rFonts w:ascii="Arial" w:hAnsi="Arial" w:cs="Arial"/>
                <w:sz w:val="24"/>
                <w:szCs w:val="24"/>
              </w:rPr>
              <w:t>los signos dados.</w:t>
            </w:r>
          </w:p>
          <w:p w14:paraId="45AFD3FA" w14:textId="77777777" w:rsidR="00AB01CF" w:rsidRPr="00AB01CF" w:rsidRDefault="00BD5BD9" w:rsidP="009634F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Inventar su propia serie rítmica.</w:t>
            </w:r>
          </w:p>
        </w:tc>
      </w:tr>
    </w:tbl>
    <w:p w14:paraId="68E42BC3" w14:textId="77777777" w:rsidR="00985F30" w:rsidRDefault="00985F30" w:rsidP="00C622FC"/>
    <w:p w14:paraId="146FB667" w14:textId="73D20856" w:rsidR="00C622FC" w:rsidRPr="00250FE5" w:rsidRDefault="00FE6A62" w:rsidP="00C622FC">
      <w:pPr>
        <w:rPr>
          <w:rFonts w:ascii="Arial" w:hAnsi="Arial" w:cs="Arial"/>
          <w:b/>
          <w:sz w:val="24"/>
          <w:szCs w:val="24"/>
          <w:u w:val="single"/>
        </w:rPr>
      </w:pPr>
      <w:r w:rsidRPr="00250FE5">
        <w:rPr>
          <w:rFonts w:ascii="Arial" w:hAnsi="Arial" w:cs="Arial"/>
          <w:b/>
          <w:sz w:val="24"/>
          <w:szCs w:val="24"/>
          <w:u w:val="single"/>
        </w:rPr>
        <w:t>Recuerda:</w:t>
      </w:r>
      <w:r w:rsidR="00C622FC" w:rsidRPr="00250FE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CB549BD" w14:textId="77777777" w:rsidR="00C622FC" w:rsidRPr="00250FE5" w:rsidRDefault="00C622FC" w:rsidP="00C622FC">
      <w:pPr>
        <w:rPr>
          <w:rFonts w:ascii="Arial" w:hAnsi="Arial" w:cs="Arial"/>
          <w:sz w:val="24"/>
          <w:szCs w:val="24"/>
        </w:rPr>
      </w:pPr>
      <w:r w:rsidRPr="00250FE5">
        <w:rPr>
          <w:rFonts w:ascii="Arial" w:hAnsi="Arial" w:cs="Arial"/>
          <w:sz w:val="24"/>
          <w:szCs w:val="24"/>
        </w:rPr>
        <w:t xml:space="preserve">Las cualidades del sonido son: </w:t>
      </w:r>
    </w:p>
    <w:p w14:paraId="71DA939A" w14:textId="77777777" w:rsidR="00003786" w:rsidRPr="00AB01CF" w:rsidRDefault="00C622FC">
      <w:pPr>
        <w:rPr>
          <w:rFonts w:ascii="Arial" w:hAnsi="Arial" w:cs="Arial"/>
          <w:sz w:val="24"/>
          <w:szCs w:val="24"/>
        </w:rPr>
      </w:pPr>
      <w:r w:rsidRPr="00250FE5">
        <w:rPr>
          <w:rFonts w:ascii="Arial" w:hAnsi="Arial" w:cs="Arial"/>
          <w:b/>
          <w:sz w:val="24"/>
          <w:szCs w:val="24"/>
        </w:rPr>
        <w:t>Altura:</w:t>
      </w:r>
      <w:r w:rsidRPr="00250FE5">
        <w:rPr>
          <w:rFonts w:ascii="Arial" w:hAnsi="Arial" w:cs="Arial"/>
          <w:sz w:val="24"/>
          <w:szCs w:val="24"/>
        </w:rPr>
        <w:t xml:space="preserve"> Es la afinación del sonido, es decir si es: </w:t>
      </w:r>
      <w:r w:rsidRPr="00250FE5">
        <w:rPr>
          <w:rFonts w:ascii="Arial" w:hAnsi="Arial" w:cs="Arial"/>
          <w:b/>
          <w:sz w:val="24"/>
          <w:szCs w:val="24"/>
        </w:rPr>
        <w:t>Agudo, medio, grave.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La relacionamos con               las notas musicales)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50FE5">
        <w:rPr>
          <w:rFonts w:ascii="Arial" w:hAnsi="Arial" w:cs="Arial"/>
          <w:b/>
          <w:sz w:val="24"/>
          <w:szCs w:val="24"/>
        </w:rPr>
        <w:t>Duración:</w:t>
      </w:r>
      <w:r>
        <w:rPr>
          <w:rFonts w:ascii="Arial" w:hAnsi="Arial" w:cs="Arial"/>
          <w:sz w:val="24"/>
          <w:szCs w:val="24"/>
        </w:rPr>
        <w:t xml:space="preserve"> Es el tiempo en que se mantiene el sonido: </w:t>
      </w:r>
      <w:r w:rsidRPr="00250FE5">
        <w:rPr>
          <w:rFonts w:ascii="Arial" w:hAnsi="Arial" w:cs="Arial"/>
          <w:b/>
          <w:sz w:val="24"/>
          <w:szCs w:val="24"/>
        </w:rPr>
        <w:t>largo, corto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(Las relacionamos con las figuras rítmicas)                                                                                                                                         </w:t>
      </w:r>
      <w:r w:rsidRPr="00C04E66">
        <w:rPr>
          <w:rFonts w:ascii="Arial" w:hAnsi="Arial" w:cs="Arial"/>
          <w:b/>
          <w:sz w:val="24"/>
          <w:szCs w:val="24"/>
        </w:rPr>
        <w:t>Intensidad: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4E66">
        <w:rPr>
          <w:rFonts w:ascii="Arial" w:hAnsi="Arial" w:cs="Arial"/>
          <w:sz w:val="24"/>
          <w:szCs w:val="24"/>
        </w:rPr>
        <w:t xml:space="preserve">Sería el </w:t>
      </w:r>
      <w:r w:rsidRPr="00C04E66">
        <w:rPr>
          <w:rFonts w:ascii="Arial" w:hAnsi="Arial" w:cs="Arial"/>
          <w:sz w:val="24"/>
          <w:szCs w:val="24"/>
          <w:u w:val="single"/>
        </w:rPr>
        <w:t>volumen</w:t>
      </w:r>
      <w:r w:rsidRPr="00C04E66">
        <w:rPr>
          <w:rFonts w:ascii="Arial" w:hAnsi="Arial" w:cs="Arial"/>
          <w:sz w:val="24"/>
          <w:szCs w:val="24"/>
        </w:rPr>
        <w:t xml:space="preserve"> del sonido: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Suave</w:t>
      </w:r>
      <w:r w:rsidRPr="00C04E66">
        <w:rPr>
          <w:rFonts w:ascii="Arial" w:hAnsi="Arial" w:cs="Arial"/>
          <w:b/>
          <w:sz w:val="24"/>
          <w:szCs w:val="24"/>
        </w:rPr>
        <w:t>, fuerte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</w:t>
      </w:r>
      <w:r w:rsidRPr="00C04E66">
        <w:rPr>
          <w:rFonts w:ascii="Arial" w:hAnsi="Arial" w:cs="Arial"/>
          <w:b/>
          <w:sz w:val="24"/>
          <w:szCs w:val="24"/>
        </w:rPr>
        <w:t>Timbre:</w:t>
      </w:r>
      <w:r>
        <w:rPr>
          <w:rFonts w:ascii="Arial" w:hAnsi="Arial" w:cs="Arial"/>
          <w:sz w:val="24"/>
          <w:szCs w:val="24"/>
        </w:rPr>
        <w:t xml:space="preserve"> Es el color del sonido, por el que diferenciamos unos de otros (unos son más dulces,                                     otros más metálicos,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95D60C5" w14:textId="77777777" w:rsidR="00C622FC" w:rsidRPr="00157FA5" w:rsidRDefault="00C622FC">
      <w:pPr>
        <w:rPr>
          <w:rFonts w:ascii="Arial" w:hAnsi="Arial" w:cs="Arial"/>
          <w:b/>
          <w:sz w:val="24"/>
          <w:szCs w:val="24"/>
          <w:u w:val="single"/>
        </w:rPr>
      </w:pPr>
      <w:r w:rsidRPr="00157FA5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3E566013" w14:textId="77777777" w:rsidR="00C622FC" w:rsidRPr="00755CD3" w:rsidRDefault="00755CD3">
      <w:pPr>
        <w:rPr>
          <w:rFonts w:ascii="Arial" w:hAnsi="Arial" w:cs="Arial"/>
          <w:b/>
          <w:sz w:val="24"/>
          <w:szCs w:val="24"/>
        </w:rPr>
      </w:pPr>
      <w:r w:rsidRPr="00755CD3">
        <w:rPr>
          <w:rFonts w:ascii="Arial" w:hAnsi="Arial" w:cs="Arial"/>
          <w:b/>
          <w:sz w:val="24"/>
          <w:szCs w:val="24"/>
        </w:rPr>
        <w:t xml:space="preserve">I.- </w:t>
      </w:r>
      <w:r w:rsidR="00C622FC" w:rsidRPr="00755CD3">
        <w:rPr>
          <w:rFonts w:ascii="Arial" w:hAnsi="Arial" w:cs="Arial"/>
          <w:b/>
          <w:sz w:val="24"/>
          <w:szCs w:val="24"/>
        </w:rPr>
        <w:t>Intensidad del sonido:</w:t>
      </w:r>
    </w:p>
    <w:p w14:paraId="12B09212" w14:textId="77777777" w:rsidR="00157FA5" w:rsidRDefault="00FE6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68B5C09C">
          <v:oval id="_x0000_s1026" style="position:absolute;margin-left:219pt;margin-top:57pt;width:44.25pt;height:39pt;z-index:251661312"/>
        </w:pict>
      </w:r>
      <w:r w:rsidR="00157FA5">
        <w:rPr>
          <w:rFonts w:ascii="Arial" w:hAnsi="Arial" w:cs="Arial"/>
          <w:sz w:val="24"/>
          <w:szCs w:val="24"/>
        </w:rPr>
        <w:t>1.- Colorea de color rojo los sonidos fuertes y azul los sonidos suaves.                                                              2.- Identifica la serie y numérala en el orden de interpretación. (f-</w:t>
      </w:r>
      <w:proofErr w:type="gramStart"/>
      <w:r w:rsidR="00157FA5">
        <w:rPr>
          <w:rFonts w:ascii="Arial" w:hAnsi="Arial" w:cs="Arial"/>
          <w:sz w:val="24"/>
          <w:szCs w:val="24"/>
        </w:rPr>
        <w:t xml:space="preserve">s)   </w:t>
      </w:r>
      <w:proofErr w:type="gramEnd"/>
      <w:r w:rsidR="00157FA5">
        <w:rPr>
          <w:rFonts w:ascii="Arial" w:hAnsi="Arial" w:cs="Arial"/>
          <w:sz w:val="24"/>
          <w:szCs w:val="24"/>
        </w:rPr>
        <w:t xml:space="preserve">                                                                         3.- Interpreta las series con palmas y con instrumentos  que tengas en casa, puedes usar la mesa , un tarro, dos lápices y golpearlos, etc. </w:t>
      </w:r>
    </w:p>
    <w:p w14:paraId="1AE075DD" w14:textId="77777777" w:rsidR="007850D6" w:rsidRDefault="00FE6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FAB11BE">
          <v:oval id="_x0000_s1027" style="position:absolute;margin-left:290.25pt;margin-top:3.65pt;width:21pt;height:21.75pt;z-index:251662336"/>
        </w:pict>
      </w:r>
    </w:p>
    <w:p w14:paraId="3016510A" w14:textId="77777777" w:rsidR="00AB01CF" w:rsidRDefault="00AB01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785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7850D6">
        <w:rPr>
          <w:rFonts w:ascii="Arial" w:hAnsi="Arial" w:cs="Arial"/>
          <w:sz w:val="24"/>
          <w:szCs w:val="24"/>
        </w:rPr>
        <w:t xml:space="preserve"> </w:t>
      </w:r>
      <w:r w:rsidR="007850D6" w:rsidRPr="007850D6">
        <w:rPr>
          <w:rFonts w:ascii="Arial" w:hAnsi="Arial" w:cs="Arial"/>
          <w:sz w:val="28"/>
          <w:szCs w:val="28"/>
        </w:rPr>
        <w:t xml:space="preserve">f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7850D6">
        <w:rPr>
          <w:rFonts w:ascii="Arial" w:hAnsi="Arial" w:cs="Arial"/>
          <w:sz w:val="24"/>
          <w:szCs w:val="24"/>
        </w:rPr>
        <w:t xml:space="preserve"> </w:t>
      </w:r>
      <w:r w:rsidR="007850D6" w:rsidRPr="007850D6">
        <w:rPr>
          <w:rFonts w:ascii="Arial" w:hAnsi="Arial" w:cs="Arial"/>
          <w:sz w:val="28"/>
          <w:szCs w:val="28"/>
        </w:rPr>
        <w:t>s</w:t>
      </w:r>
    </w:p>
    <w:p w14:paraId="632FB77C" w14:textId="77777777" w:rsidR="007850D6" w:rsidRDefault="00FE6A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pict w14:anchorId="00D45D2D">
          <v:oval id="_x0000_s1028" style="position:absolute;margin-left:370.5pt;margin-top:1.3pt;width:44.25pt;height:39pt;z-index:25166336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E072ED5">
          <v:oval id="_x0000_s1034" style="position:absolute;margin-left:414.75pt;margin-top:11.8pt;width:21pt;height:21.75pt;z-index:251669504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249C9705">
          <v:oval id="_x0000_s1035" style="position:absolute;margin-left:349.5pt;margin-top:11.8pt;width:21pt;height:21.75pt;z-index:251670528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265A6094">
          <v:oval id="_x0000_s1031" style="position:absolute;margin-left:305.25pt;margin-top:1.3pt;width:44.25pt;height:39pt;z-index:251666432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7437C55C">
          <v:oval id="_x0000_s1036" style="position:absolute;margin-left:284.25pt;margin-top:11.8pt;width:21pt;height:21.75pt;z-index:25167155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A9B5216">
          <v:oval id="_x0000_s1029" style="position:absolute;margin-left:240pt;margin-top:4.3pt;width:44.25pt;height:39pt;z-index:251664384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53A8CC9D">
          <v:oval id="_x0000_s1037" style="position:absolute;margin-left:219pt;margin-top:11.8pt;width:21pt;height:21.75pt;z-index:251672576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0DBE8CD6">
          <v:oval id="_x0000_s1030" style="position:absolute;margin-left:174.75pt;margin-top:4.3pt;width:44.25pt;height:39pt;z-index:251665408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622DB380">
          <v:oval id="_x0000_s1038" style="position:absolute;margin-left:153.75pt;margin-top:11.8pt;width:21pt;height:21.75pt;z-index:251673600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0E4C1377">
          <v:oval id="_x0000_s1032" style="position:absolute;margin-left:109.5pt;margin-top:4.3pt;width:44.25pt;height:39pt;z-index:251667456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1793672B">
          <v:oval id="_x0000_s1039" style="position:absolute;margin-left:88.5pt;margin-top:11.8pt;width:21pt;height:21.75pt;z-index:251674624"/>
        </w:pict>
      </w:r>
      <w:r>
        <w:rPr>
          <w:rFonts w:ascii="Arial" w:hAnsi="Arial" w:cs="Arial"/>
          <w:noProof/>
          <w:sz w:val="28"/>
          <w:szCs w:val="28"/>
          <w:lang w:eastAsia="es-CL"/>
        </w:rPr>
        <w:pict w14:anchorId="0CE9932C">
          <v:oval id="_x0000_s1033" style="position:absolute;margin-left:44.25pt;margin-top:1.3pt;width:44.25pt;height:39pt;z-index:251668480"/>
        </w:pict>
      </w:r>
      <w:r w:rsidR="007850D6">
        <w:rPr>
          <w:rFonts w:ascii="Arial" w:hAnsi="Arial" w:cs="Arial"/>
          <w:sz w:val="28"/>
          <w:szCs w:val="28"/>
        </w:rPr>
        <w:t xml:space="preserve">  </w:t>
      </w:r>
      <w:r w:rsidR="00AB01CF">
        <w:rPr>
          <w:rFonts w:ascii="Arial" w:hAnsi="Arial" w:cs="Arial"/>
          <w:sz w:val="28"/>
          <w:szCs w:val="28"/>
        </w:rPr>
        <w:t>a)</w:t>
      </w:r>
    </w:p>
    <w:p w14:paraId="389EFB7F" w14:textId="77777777" w:rsidR="00AB01CF" w:rsidRDefault="00AB01CF">
      <w:pPr>
        <w:rPr>
          <w:rFonts w:ascii="Arial" w:hAnsi="Arial" w:cs="Arial"/>
          <w:sz w:val="24"/>
          <w:szCs w:val="24"/>
        </w:rPr>
      </w:pPr>
    </w:p>
    <w:p w14:paraId="4622FCBF" w14:textId="77777777" w:rsidR="007850D6" w:rsidRDefault="007850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0927C4B0" w14:textId="77777777" w:rsidR="007850D6" w:rsidRDefault="00FE6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7BFBB73">
          <v:oval id="_x0000_s1045" style="position:absolute;margin-left:483.75pt;margin-top:20.25pt;width:21pt;height:21.75pt;z-index:25168076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1871B06">
          <v:oval id="_x0000_s1054" style="position:absolute;margin-left:439.5pt;margin-top:10.5pt;width:44.25pt;height:39pt;z-index:25168998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7246C8E">
          <v:oval id="_x0000_s1046" style="position:absolute;margin-left:418.5pt;margin-top:20.25pt;width:21pt;height:21.75pt;z-index:25168179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B653FFB">
          <v:oval id="_x0000_s1051" style="position:absolute;margin-left:374.25pt;margin-top:11.25pt;width:44.25pt;height:39pt;z-index:25168691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6544319">
          <v:oval id="_x0000_s1052" style="position:absolute;margin-left:309pt;margin-top:11.25pt;width:44.25pt;height:39pt;z-index:25168793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99ED16D">
          <v:oval id="_x0000_s1053" style="position:absolute;margin-left:264.75pt;margin-top:10.5pt;width:44.25pt;height:39pt;z-index:25168896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CD5170B">
          <v:oval id="_x0000_s1050" style="position:absolute;margin-left:199.5pt;margin-top:15pt;width:44.25pt;height:39pt;z-index:25168588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5E1CFAC">
          <v:oval id="_x0000_s1049" style="position:absolute;margin-left:109.5pt;margin-top:15pt;width:44.25pt;height:39pt;z-index:25168486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2E8C8AF">
          <v:oval id="_x0000_s1040" style="position:absolute;margin-left:44.25pt;margin-top:11.25pt;width:44.25pt;height:39pt;z-index:25167564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767BB31">
          <v:oval id="_x0000_s1041" style="position:absolute;margin-left:23.25pt;margin-top:20.25pt;width:21pt;height:21.75pt;z-index:251676672"/>
        </w:pict>
      </w:r>
    </w:p>
    <w:p w14:paraId="55B149BC" w14:textId="77777777" w:rsidR="007850D6" w:rsidRPr="00AB01CF" w:rsidRDefault="00FE6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51850391">
          <v:oval id="_x0000_s1048" style="position:absolute;margin-left:353.25pt;margin-top:-.2pt;width:21pt;height:21.75pt;z-index:251683840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76E6B76D">
          <v:oval id="_x0000_s1047" style="position:absolute;margin-left:243.75pt;margin-top:-.2pt;width:21pt;height:21.75pt;z-index:251682816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C17C411">
          <v:oval id="_x0000_s1042" style="position:absolute;margin-left:177pt;margin-top:-.2pt;width:21pt;height:21.75pt;z-index:251677696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6C97035">
          <v:oval id="_x0000_s1043" style="position:absolute;margin-left:153.75pt;margin-top:-.2pt;width:21pt;height:21.75pt;z-index:251678720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78E26549">
          <v:oval id="_x0000_s1044" style="position:absolute;margin-left:88.5pt;margin-top:.55pt;width:21pt;height:21.75pt;z-index:251679744"/>
        </w:pict>
      </w:r>
      <w:r w:rsidR="007850D6" w:rsidRPr="00AB01CF">
        <w:rPr>
          <w:rFonts w:ascii="Arial" w:hAnsi="Arial" w:cs="Arial"/>
          <w:b/>
          <w:sz w:val="24"/>
          <w:szCs w:val="24"/>
        </w:rPr>
        <w:t>b)</w:t>
      </w:r>
    </w:p>
    <w:p w14:paraId="345BB3B6" w14:textId="77777777" w:rsidR="007850D6" w:rsidRDefault="007850D6">
      <w:pPr>
        <w:rPr>
          <w:rFonts w:ascii="Arial" w:hAnsi="Arial" w:cs="Arial"/>
          <w:sz w:val="24"/>
          <w:szCs w:val="24"/>
        </w:rPr>
      </w:pPr>
    </w:p>
    <w:p w14:paraId="3D0A26F5" w14:textId="120C5873" w:rsidR="00755CD3" w:rsidRPr="00755CD3" w:rsidRDefault="009620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Interpreta ritmos con tu </w:t>
      </w:r>
      <w:r w:rsidR="00755CD3" w:rsidRPr="00755CD3">
        <w:rPr>
          <w:rFonts w:ascii="Arial" w:hAnsi="Arial" w:cs="Arial"/>
          <w:b/>
          <w:sz w:val="24"/>
          <w:szCs w:val="24"/>
        </w:rPr>
        <w:t>cuerpo.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971"/>
        <w:gridCol w:w="2416"/>
        <w:gridCol w:w="1559"/>
      </w:tblGrid>
      <w:tr w:rsidR="00755CD3" w14:paraId="354AFA81" w14:textId="77777777" w:rsidTr="00755CD3">
        <w:tc>
          <w:tcPr>
            <w:tcW w:w="2971" w:type="dxa"/>
          </w:tcPr>
          <w:p w14:paraId="498556AD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3632" behindDoc="0" locked="0" layoutInCell="1" allowOverlap="1" wp14:anchorId="20549F07" wp14:editId="69658C9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17780</wp:posOffset>
                  </wp:positionV>
                  <wp:extent cx="914400" cy="527538"/>
                  <wp:effectExtent l="19050" t="0" r="0" b="0"/>
                  <wp:wrapNone/>
                  <wp:docPr id="37" name="Imagen 37" descr="F:\zapat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zapat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2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5B043D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DBE6664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AAFB7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Punta, taco</w:t>
            </w:r>
          </w:p>
        </w:tc>
        <w:tc>
          <w:tcPr>
            <w:tcW w:w="1559" w:type="dxa"/>
          </w:tcPr>
          <w:p w14:paraId="03E3F1D3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0E62C" w14:textId="77777777" w:rsidR="00755CD3" w:rsidRPr="00755CD3" w:rsidRDefault="00755CD3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55CD3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</w:tc>
      </w:tr>
      <w:tr w:rsidR="00755CD3" w14:paraId="7C47CBD8" w14:textId="77777777" w:rsidTr="00755CD3">
        <w:tc>
          <w:tcPr>
            <w:tcW w:w="2971" w:type="dxa"/>
          </w:tcPr>
          <w:p w14:paraId="1878FC82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5680" behindDoc="0" locked="0" layoutInCell="1" allowOverlap="1" wp14:anchorId="77D017EE" wp14:editId="05330ECF">
                  <wp:simplePos x="0" y="0"/>
                  <wp:positionH relativeFrom="column">
                    <wp:posOffset>180974</wp:posOffset>
                  </wp:positionH>
                  <wp:positionV relativeFrom="paragraph">
                    <wp:posOffset>7620</wp:posOffset>
                  </wp:positionV>
                  <wp:extent cx="695325" cy="763162"/>
                  <wp:effectExtent l="19050" t="0" r="9525" b="0"/>
                  <wp:wrapNone/>
                  <wp:docPr id="38" name="Imagen 38" descr="Regalos y productos: Expresión De Los Dedos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egalos y productos: Expresión De Los Dedos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46" cy="77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7BD24D" w14:textId="77777777" w:rsidR="00570D76" w:rsidRDefault="00570D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FD453" w14:textId="76A2FDF8" w:rsidR="00AB01CF" w:rsidRDefault="00AB0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4C153D6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A10DC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Chasquido</w:t>
            </w:r>
          </w:p>
        </w:tc>
        <w:tc>
          <w:tcPr>
            <w:tcW w:w="1559" w:type="dxa"/>
          </w:tcPr>
          <w:p w14:paraId="282592C7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CA160" w14:textId="77777777" w:rsidR="00755CD3" w:rsidRPr="00570D76" w:rsidRDefault="00755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55CD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55CD3" w14:paraId="4D7359CF" w14:textId="77777777" w:rsidTr="00755CD3">
        <w:tc>
          <w:tcPr>
            <w:tcW w:w="2971" w:type="dxa"/>
          </w:tcPr>
          <w:p w14:paraId="696413DA" w14:textId="53E646B6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390F4" w14:textId="6F9F4570" w:rsidR="00FE6A62" w:rsidRDefault="00FE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12CBCCBB" wp14:editId="05EC709D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207645</wp:posOffset>
                  </wp:positionV>
                  <wp:extent cx="581025" cy="447675"/>
                  <wp:effectExtent l="0" t="0" r="0" b="0"/>
                  <wp:wrapNone/>
                  <wp:docPr id="10" name="Imagen 4" descr="Aplausos - Rincon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plausos - Rincon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FE86EDD" w14:textId="484E18A0" w:rsidR="00FE6A62" w:rsidRDefault="00FE6A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A9219" w14:textId="292E487A" w:rsidR="00570D76" w:rsidRDefault="00570D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0A3A53F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72565" w14:textId="77777777" w:rsidR="00570D76" w:rsidRDefault="00570D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palmada</w:t>
            </w:r>
          </w:p>
        </w:tc>
        <w:tc>
          <w:tcPr>
            <w:tcW w:w="1559" w:type="dxa"/>
          </w:tcPr>
          <w:p w14:paraId="3A3286C8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9807F" w14:textId="77777777" w:rsidR="00570D76" w:rsidRDefault="00FE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lastRenderedPageBreak/>
              <w:pict w14:anchorId="705BCA8C">
                <v:rect id="_x0000_s1056" style="position:absolute;margin-left:14.15pt;margin-top:.2pt;width:14.25pt;height:12pt;z-index:251695104"/>
              </w:pict>
            </w:r>
            <w:r w:rsidR="00570D7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755CD3" w14:paraId="60F6BC4B" w14:textId="77777777" w:rsidTr="00755CD3">
        <w:tc>
          <w:tcPr>
            <w:tcW w:w="2971" w:type="dxa"/>
          </w:tcPr>
          <w:p w14:paraId="5D493396" w14:textId="77777777" w:rsidR="00AB01CF" w:rsidRDefault="00AB0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0C7647B6" wp14:editId="5681B7F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67310</wp:posOffset>
                  </wp:positionV>
                  <wp:extent cx="1476375" cy="676275"/>
                  <wp:effectExtent l="0" t="0" r="0" b="0"/>
                  <wp:wrapNone/>
                  <wp:docPr id="4" name="Imagen 2" descr="F:\rodill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rodill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C4CF614" w14:textId="77777777" w:rsidR="00570D76" w:rsidRDefault="00570D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94F62" w14:textId="77777777" w:rsidR="00AB01CF" w:rsidRDefault="00AB0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1B72E95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2C4A7" w14:textId="77777777" w:rsidR="00570D76" w:rsidRDefault="00570D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Palmada rodilla</w:t>
            </w:r>
          </w:p>
        </w:tc>
        <w:tc>
          <w:tcPr>
            <w:tcW w:w="1559" w:type="dxa"/>
          </w:tcPr>
          <w:p w14:paraId="32BEE8D3" w14:textId="77777777" w:rsidR="00755CD3" w:rsidRDefault="00FE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C0A4B56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type="#_x0000_t5" style="position:absolute;margin-left:12.25pt;margin-top:35.5pt;width:16.15pt;height:20.25pt;z-index:251696128;mso-position-horizontal-relative:text;mso-position-vertical-relative:text"/>
              </w:pict>
            </w:r>
          </w:p>
        </w:tc>
      </w:tr>
      <w:tr w:rsidR="00755CD3" w14:paraId="208A7C1B" w14:textId="77777777" w:rsidTr="00755CD3">
        <w:tc>
          <w:tcPr>
            <w:tcW w:w="2971" w:type="dxa"/>
          </w:tcPr>
          <w:p w14:paraId="74A27AAF" w14:textId="77777777" w:rsidR="00570D76" w:rsidRDefault="00570D76">
            <w:pPr>
              <w:rPr>
                <w:rFonts w:ascii="Arial" w:hAnsi="Arial" w:cs="Arial"/>
                <w:sz w:val="24"/>
                <w:szCs w:val="24"/>
              </w:rPr>
            </w:pPr>
            <w:r w:rsidRPr="00570D7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1F916E8" wp14:editId="3BF09514">
                  <wp:extent cx="857250" cy="602933"/>
                  <wp:effectExtent l="19050" t="0" r="0" b="0"/>
                  <wp:docPr id="44" name="Imagen 44" descr="Boca para colorear, pint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oca para colorear, pint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</w:tcPr>
          <w:p w14:paraId="18498BEE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9E2C8" w14:textId="77777777" w:rsidR="0096205E" w:rsidRDefault="0096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voz</w:t>
            </w:r>
          </w:p>
        </w:tc>
        <w:tc>
          <w:tcPr>
            <w:tcW w:w="1559" w:type="dxa"/>
          </w:tcPr>
          <w:p w14:paraId="3CCDEAC6" w14:textId="77777777" w:rsidR="00755CD3" w:rsidRDefault="00755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478C9" w14:textId="77777777" w:rsidR="0096205E" w:rsidRDefault="00FE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793EF18">
                <v:oval id="_x0000_s1058" style="position:absolute;margin-left:17.9pt;margin-top:5.4pt;width:14.25pt;height:13.5pt;z-index:251697152"/>
              </w:pict>
            </w:r>
          </w:p>
        </w:tc>
      </w:tr>
    </w:tbl>
    <w:p w14:paraId="7BC7DD6A" w14:textId="351D6448" w:rsidR="007850D6" w:rsidRPr="0096205E" w:rsidRDefault="009620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gramStart"/>
      <w:r w:rsidRPr="0096205E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 =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silencio</w:t>
      </w:r>
    </w:p>
    <w:p w14:paraId="3D8621E5" w14:textId="77777777" w:rsidR="007850D6" w:rsidRDefault="009620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148227E" wp14:editId="67600D25">
            <wp:extent cx="6705600" cy="2409825"/>
            <wp:effectExtent l="19050" t="0" r="0" b="0"/>
            <wp:docPr id="7" name="Imagen 3" descr="F:\rit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itmo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F27BB" w14:textId="77777777" w:rsidR="00157FA5" w:rsidRDefault="0096205E">
      <w:pPr>
        <w:rPr>
          <w:rFonts w:ascii="Arial" w:hAnsi="Arial" w:cs="Arial"/>
          <w:b/>
          <w:sz w:val="24"/>
          <w:szCs w:val="24"/>
        </w:rPr>
      </w:pPr>
      <w:r w:rsidRPr="0096205E">
        <w:rPr>
          <w:rFonts w:ascii="Arial" w:hAnsi="Arial" w:cs="Arial"/>
          <w:b/>
          <w:sz w:val="24"/>
          <w:szCs w:val="24"/>
        </w:rPr>
        <w:t>III.- Inventa tu propia serie rítmica.</w:t>
      </w:r>
    </w:p>
    <w:p w14:paraId="6F340D18" w14:textId="77777777" w:rsidR="00AB01CF" w:rsidRPr="00985F30" w:rsidRDefault="00AB01CF">
      <w:pPr>
        <w:rPr>
          <w:rFonts w:ascii="Arial" w:hAnsi="Arial" w:cs="Arial"/>
          <w:b/>
          <w:sz w:val="24"/>
          <w:szCs w:val="24"/>
        </w:rPr>
      </w:pPr>
    </w:p>
    <w:sectPr w:rsidR="00AB01CF" w:rsidRPr="00985F30" w:rsidSect="00FE6A62">
      <w:pgSz w:w="12240" w:h="20160" w:code="5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2FC"/>
    <w:rsid w:val="00003786"/>
    <w:rsid w:val="0002585A"/>
    <w:rsid w:val="00157FA5"/>
    <w:rsid w:val="00570D76"/>
    <w:rsid w:val="00755CD3"/>
    <w:rsid w:val="00765F8B"/>
    <w:rsid w:val="007850D6"/>
    <w:rsid w:val="0096205E"/>
    <w:rsid w:val="00985F30"/>
    <w:rsid w:val="009D2087"/>
    <w:rsid w:val="00AB01CF"/>
    <w:rsid w:val="00B25EA3"/>
    <w:rsid w:val="00BD5BD9"/>
    <w:rsid w:val="00C55936"/>
    <w:rsid w:val="00C622FC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448B07F"/>
  <w15:docId w15:val="{D093EEE2-F18F-4A5F-895A-D5872904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F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0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5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CE1B-61DC-4747-9E31-92C1676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8</cp:revision>
  <dcterms:created xsi:type="dcterms:W3CDTF">2020-05-01T16:02:00Z</dcterms:created>
  <dcterms:modified xsi:type="dcterms:W3CDTF">2020-05-03T18:31:00Z</dcterms:modified>
</cp:coreProperties>
</file>