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0000F" w14:textId="77777777" w:rsidR="00BE718B" w:rsidRPr="00D77197" w:rsidRDefault="00BE718B" w:rsidP="00BE718B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B69188F" wp14:editId="19DFF85F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41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04826DC" wp14:editId="2B07914D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4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108F42E1" w14:textId="77777777" w:rsidR="00BE718B" w:rsidRPr="00D77197" w:rsidRDefault="00BE718B" w:rsidP="00BE718B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63056CDB" w14:textId="77777777" w:rsidR="00BE718B" w:rsidRDefault="00BE718B" w:rsidP="00BE718B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14:paraId="622DF376" w14:textId="77777777" w:rsidR="00BE718B" w:rsidRDefault="00BE718B" w:rsidP="00BE718B">
      <w:pPr>
        <w:rPr>
          <w:lang w:val="es-MX"/>
        </w:rPr>
      </w:pPr>
    </w:p>
    <w:p w14:paraId="17E1D0E8" w14:textId="77777777" w:rsidR="00BE718B" w:rsidRPr="00D20687" w:rsidRDefault="00BE718B" w:rsidP="00BE718B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 w:rsidRPr="00BE718B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 TAREAS</w:t>
      </w:r>
      <w:r w:rsidRPr="00D20687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  </w:t>
      </w:r>
      <w:r w:rsidR="00202593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ORIENTACIÓN</w:t>
      </w:r>
    </w:p>
    <w:p w14:paraId="4D18225B" w14:textId="77777777" w:rsidR="00BE718B" w:rsidRPr="00BE718B" w:rsidRDefault="00BE718B" w:rsidP="00BE718B">
      <w:pPr>
        <w:rPr>
          <w:rFonts w:ascii="Arial" w:hAnsi="Arial" w:cs="Arial"/>
          <w:b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3338"/>
        <w:gridCol w:w="2066"/>
        <w:gridCol w:w="3282"/>
      </w:tblGrid>
      <w:tr w:rsidR="00BE718B" w:rsidRPr="00BE718B" w14:paraId="765C5A12" w14:textId="77777777" w:rsidTr="00A93D1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E13D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B562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E2A5F" w14:textId="77777777" w:rsidR="00BE718B" w:rsidRPr="00BE718B" w:rsidRDefault="00BE718B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 w:rsidRPr="00BE718B"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BE718B" w:rsidRPr="00BE718B" w14:paraId="183E698E" w14:textId="77777777" w:rsidTr="00A93D10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6364" w14:textId="77777777" w:rsidR="00BE718B" w:rsidRPr="00BE718B" w:rsidRDefault="00BE718B" w:rsidP="00A93D1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E11A" w14:textId="77777777" w:rsidR="00BE718B" w:rsidRPr="00BE718B" w:rsidRDefault="00BE718B" w:rsidP="00A93D1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D59E5" w14:textId="77777777" w:rsidR="00BE718B" w:rsidRPr="00BE718B" w:rsidRDefault="00BE718B" w:rsidP="00202593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202593">
              <w:rPr>
                <w:rFonts w:ascii="Arial" w:hAnsi="Arial" w:cs="Arial"/>
                <w:sz w:val="24"/>
                <w:szCs w:val="24"/>
                <w:lang w:eastAsia="es-CL"/>
              </w:rPr>
              <w:t xml:space="preserve"> SEMANA 3, del 30/03</w:t>
            </w:r>
            <w:r w:rsidRPr="00BE718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202593" w:rsidRPr="00BE718B">
              <w:rPr>
                <w:rFonts w:ascii="Arial" w:hAnsi="Arial" w:cs="Arial"/>
                <w:sz w:val="24"/>
                <w:szCs w:val="24"/>
                <w:lang w:eastAsia="es-CL"/>
              </w:rPr>
              <w:t>A</w:t>
            </w:r>
            <w:r w:rsidR="00202593">
              <w:rPr>
                <w:rFonts w:ascii="Arial" w:hAnsi="Arial" w:cs="Arial"/>
                <w:sz w:val="24"/>
                <w:szCs w:val="24"/>
                <w:lang w:eastAsia="es-CL"/>
              </w:rPr>
              <w:t>l 03/04</w:t>
            </w:r>
          </w:p>
        </w:tc>
      </w:tr>
      <w:tr w:rsidR="00BE718B" w:rsidRPr="00BE718B" w14:paraId="6AD7F47A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2B61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E3F4" w14:textId="77777777" w:rsidR="00BE718B" w:rsidRPr="00BE718B" w:rsidRDefault="00BE718B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Alejandra Aros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FEEE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AA89" w14:textId="77777777" w:rsidR="00BE718B" w:rsidRPr="00BE718B" w:rsidRDefault="00202593" w:rsidP="00A93D10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Orientación</w:t>
            </w:r>
          </w:p>
        </w:tc>
      </w:tr>
      <w:tr w:rsidR="00BE718B" w:rsidRPr="00BE718B" w14:paraId="5FF6B23D" w14:textId="77777777" w:rsidTr="00A93D1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ADAB0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48134" w14:textId="77777777" w:rsidR="00BE718B" w:rsidRPr="00BE718B" w:rsidRDefault="003A5B50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9E0D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43CB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BE718B" w:rsidRPr="00BE718B" w14:paraId="0F117BB5" w14:textId="77777777" w:rsidTr="00A93D10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B2CB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C70C" w14:textId="77777777" w:rsidR="00BE718B" w:rsidRPr="00BE718B" w:rsidRDefault="00BE718B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0521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A0E0" w14:textId="77777777" w:rsidR="00BE718B" w:rsidRPr="00BE718B" w:rsidRDefault="00C21D9E" w:rsidP="00BE71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Identificar, aplicar. analizar</w:t>
            </w:r>
          </w:p>
        </w:tc>
      </w:tr>
      <w:tr w:rsidR="00BE718B" w:rsidRPr="00BE718B" w14:paraId="7DE811B3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896D" w14:textId="77777777" w:rsidR="00BE718B" w:rsidRPr="00BE718B" w:rsidRDefault="00BE718B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BE718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D6B0" w14:textId="77777777" w:rsidR="00BE718B" w:rsidRPr="00BE718B" w:rsidRDefault="003A5B50" w:rsidP="00A93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t>Resolver conflictos entre pares en forma guiada y aplicar estrategias diversas de resolución de problemas, tales como escuchar, describir los sentimientos del otro y buscar un acuerdo que satisfaga a ambas partes.</w:t>
            </w:r>
          </w:p>
        </w:tc>
      </w:tr>
    </w:tbl>
    <w:p w14:paraId="4AFBF238" w14:textId="77777777" w:rsidR="00387FC3" w:rsidRPr="00BE718B" w:rsidRDefault="00387FC3">
      <w:pPr>
        <w:rPr>
          <w:rFonts w:ascii="Arial" w:hAnsi="Arial" w:cs="Arial"/>
          <w:sz w:val="24"/>
          <w:szCs w:val="24"/>
        </w:rPr>
      </w:pPr>
    </w:p>
    <w:p w14:paraId="3E88214A" w14:textId="77777777" w:rsidR="00BE718B" w:rsidRPr="00BE718B" w:rsidRDefault="00BE718B">
      <w:pPr>
        <w:rPr>
          <w:rFonts w:ascii="Arial" w:hAnsi="Arial" w:cs="Arial"/>
          <w:b/>
          <w:sz w:val="24"/>
          <w:szCs w:val="24"/>
          <w:u w:val="single"/>
        </w:rPr>
      </w:pPr>
      <w:r w:rsidRPr="00BE718B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0771F0A6" w14:textId="605BF50F" w:rsidR="005C32B4" w:rsidRDefault="004D3138">
      <w:r>
        <w:t>1-</w:t>
      </w:r>
      <w:r w:rsidR="005C32B4">
        <w:t>-</w:t>
      </w:r>
      <w:r w:rsidR="003A5B50">
        <w:t xml:space="preserve"> Identifican y describen conflictos en situaciones </w:t>
      </w:r>
      <w:r>
        <w:t>dadas (</w:t>
      </w:r>
      <w:r w:rsidR="003A5B50">
        <w:t xml:space="preserve">como juego en el patio, actividades no dirigidas, trabajo en </w:t>
      </w:r>
      <w:r>
        <w:t xml:space="preserve">  </w:t>
      </w:r>
      <w:proofErr w:type="spellStart"/>
      <w:r w:rsidR="005C32B4">
        <w:t>en</w:t>
      </w:r>
      <w:proofErr w:type="spellEnd"/>
      <w:r w:rsidR="005C32B4">
        <w:t xml:space="preserve"> la familia</w:t>
      </w:r>
      <w:r w:rsidR="003A5B50">
        <w:t>) y postulan algunas causas posibles.</w:t>
      </w:r>
    </w:p>
    <w:p w14:paraId="42D519B0" w14:textId="77777777" w:rsidR="004D3138" w:rsidRDefault="004D3138"/>
    <w:p w14:paraId="3929BED6" w14:textId="518F6884" w:rsidR="00BE718B" w:rsidRDefault="004D3138">
      <w:r>
        <w:t>2.</w:t>
      </w:r>
      <w:r w:rsidR="005C32B4">
        <w:t>-</w:t>
      </w:r>
      <w:r w:rsidR="003A5B50">
        <w:t xml:space="preserve"> Aplican estrategias para la resolución de conflicto, incluyendo la identificación de alternativas de solución, la selección de una de éstas y la implementación de la alternativa seleccionada.</w:t>
      </w:r>
    </w:p>
    <w:p w14:paraId="118AE9DE" w14:textId="77777777" w:rsidR="003A5B50" w:rsidRDefault="003A5B50"/>
    <w:p w14:paraId="193AA020" w14:textId="4FDDD6FC" w:rsidR="005C32B4" w:rsidRDefault="004D3138">
      <w:r>
        <w:t>3.-</w:t>
      </w:r>
      <w:r w:rsidR="005C32B4">
        <w:t xml:space="preserve">Piensa en </w:t>
      </w:r>
      <w:r w:rsidR="003A5B50">
        <w:t xml:space="preserve">algún conflicto que ocurra en su familia, puede ser con un hermano o con alguno de sus padres. Lo escribe en su cuaderno y luego aplica los siguientes pasos: </w:t>
      </w:r>
    </w:p>
    <w:p w14:paraId="791DA11F" w14:textId="77777777" w:rsidR="005C32B4" w:rsidRDefault="003A5B50">
      <w:r>
        <w:t xml:space="preserve">› Definir del problema → ¿Qué sucede? </w:t>
      </w:r>
    </w:p>
    <w:p w14:paraId="00BB16A1" w14:textId="77777777" w:rsidR="005C32B4" w:rsidRDefault="003A5B50">
      <w:r>
        <w:t xml:space="preserve">› Analizar el problema → ¿Por qué pasa esto? </w:t>
      </w:r>
    </w:p>
    <w:p w14:paraId="245FD56A" w14:textId="77777777" w:rsidR="005C32B4" w:rsidRDefault="003A5B50">
      <w:r>
        <w:t xml:space="preserve">› Generar alternativas de solución → ¿Qué puedo hacer para resolverlo? </w:t>
      </w:r>
    </w:p>
    <w:p w14:paraId="0B8AFC75" w14:textId="77777777" w:rsidR="005C32B4" w:rsidRDefault="003A5B50">
      <w:r>
        <w:t xml:space="preserve">› Evaluar alternativas de solución → ¿Cuál de estas soluciones es mejor? </w:t>
      </w:r>
    </w:p>
    <w:p w14:paraId="6E03D547" w14:textId="77777777" w:rsidR="005C32B4" w:rsidRDefault="003A5B50">
      <w:r>
        <w:t xml:space="preserve">› Elegir la alternativa más adecuada. </w:t>
      </w:r>
    </w:p>
    <w:p w14:paraId="2419F2E7" w14:textId="77777777" w:rsidR="005C32B4" w:rsidRDefault="005C32B4">
      <w:r>
        <w:t>T</w:t>
      </w:r>
      <w:r w:rsidR="003A5B50">
        <w:t>area a su casa:</w:t>
      </w:r>
    </w:p>
    <w:p w14:paraId="12884B95" w14:textId="77777777" w:rsidR="003A5B50" w:rsidRDefault="003A5B50">
      <w:r>
        <w:t xml:space="preserve"> › Implementar la opción elegida → ¿Cómo voy a aplicar la solución que escogí?</w:t>
      </w:r>
      <w:r w:rsidR="005C32B4">
        <w:t xml:space="preserve"> </w:t>
      </w:r>
      <w:r>
        <w:t xml:space="preserve"> › Evaluar la solución → ¿Cómo resultó? A la sesión siguiente, algunos voluntarios pueden comentar su trabajo con el curso y contar cómo resultó la solución que eligieron.</w:t>
      </w:r>
    </w:p>
    <w:p w14:paraId="11C8476F" w14:textId="77777777" w:rsidR="003A5B50" w:rsidRPr="00BE718B" w:rsidRDefault="003A5B50">
      <w:pPr>
        <w:rPr>
          <w:rFonts w:ascii="Arial" w:hAnsi="Arial" w:cs="Arial"/>
          <w:sz w:val="24"/>
          <w:szCs w:val="24"/>
        </w:rPr>
      </w:pPr>
    </w:p>
    <w:sectPr w:rsidR="003A5B50" w:rsidRPr="00BE718B" w:rsidSect="00BE71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6155"/>
    <w:multiLevelType w:val="hybridMultilevel"/>
    <w:tmpl w:val="C494E766"/>
    <w:lvl w:ilvl="0" w:tplc="85C68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8B"/>
    <w:rsid w:val="00202593"/>
    <w:rsid w:val="00387FC3"/>
    <w:rsid w:val="003A5B50"/>
    <w:rsid w:val="004D3138"/>
    <w:rsid w:val="005C32B4"/>
    <w:rsid w:val="00BE718B"/>
    <w:rsid w:val="00C21D9E"/>
    <w:rsid w:val="00E6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1F15"/>
  <w15:docId w15:val="{C0904775-31EF-43D0-A167-598B2F1A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18B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4</cp:revision>
  <dcterms:created xsi:type="dcterms:W3CDTF">2020-04-08T23:13:00Z</dcterms:created>
  <dcterms:modified xsi:type="dcterms:W3CDTF">2020-04-09T12:54:00Z</dcterms:modified>
</cp:coreProperties>
</file>