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305" w:rsidRPr="00370E12" w:rsidRDefault="00A10305" w:rsidP="00A1030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  <w:r w:rsidRPr="00370E12">
        <w:rPr>
          <w:rFonts w:eastAsia="Times New Roman" w:cs="Arial"/>
          <w:b/>
          <w:sz w:val="24"/>
          <w:szCs w:val="24"/>
          <w:u w:val="single"/>
          <w:lang w:val="es-CL"/>
        </w:rPr>
        <w:t xml:space="preserve">Guía de aprendizaje  </w:t>
      </w:r>
    </w:p>
    <w:p w:rsidR="00A10305" w:rsidRPr="00370E12" w:rsidRDefault="00A10305" w:rsidP="00A1030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</w:p>
    <w:p w:rsidR="00A10305" w:rsidRPr="00340851" w:rsidRDefault="00A10305" w:rsidP="00A10305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Cs/>
          <w:sz w:val="24"/>
          <w:szCs w:val="24"/>
          <w:lang w:val="es-CL"/>
        </w:rPr>
      </w:pPr>
      <w:r>
        <w:rPr>
          <w:rFonts w:eastAsia="Times New Roman" w:cs="Arial"/>
          <w:b/>
          <w:sz w:val="24"/>
          <w:szCs w:val="24"/>
          <w:lang w:val="es-CL"/>
        </w:rPr>
        <w:t xml:space="preserve">OA (adaptado): </w:t>
      </w:r>
      <w:r>
        <w:rPr>
          <w:rFonts w:eastAsia="Times New Roman" w:cs="Arial"/>
          <w:bCs/>
          <w:sz w:val="24"/>
          <w:szCs w:val="24"/>
          <w:lang w:val="es-CL"/>
        </w:rPr>
        <w:t>Leer y comprender texto breve con consonante /n/.</w:t>
      </w:r>
    </w:p>
    <w:p w:rsidR="00A10305" w:rsidRPr="00370E12" w:rsidRDefault="00A10305" w:rsidP="00A10305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CL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367"/>
        <w:gridCol w:w="3016"/>
      </w:tblGrid>
      <w:tr w:rsidR="00A10305" w:rsidRPr="009E3502" w:rsidTr="000B066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05" w:rsidRPr="009E3502" w:rsidRDefault="00A10305" w:rsidP="000B06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5" w:rsidRPr="009E3502" w:rsidRDefault="00A10305" w:rsidP="000B066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305" w:rsidRPr="009E3502" w:rsidRDefault="00A10305" w:rsidP="000B066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4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A10305" w:rsidRPr="009E3502" w:rsidTr="000B066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05" w:rsidRPr="009E3502" w:rsidRDefault="00A10305" w:rsidP="000B066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05" w:rsidRPr="009E3502" w:rsidRDefault="00A10305" w:rsidP="000B066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305" w:rsidRPr="009E3502" w:rsidRDefault="00A10305" w:rsidP="000B066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06</w:t>
            </w:r>
            <w:r>
              <w:rPr>
                <w:szCs w:val="28"/>
                <w:lang w:val="es-CL" w:eastAsia="es-CL"/>
              </w:rPr>
              <w:t>/</w:t>
            </w:r>
            <w:r>
              <w:rPr>
                <w:szCs w:val="28"/>
                <w:lang w:val="es-CL" w:eastAsia="es-CL"/>
              </w:rPr>
              <w:t>04</w:t>
            </w:r>
            <w:r>
              <w:rPr>
                <w:szCs w:val="28"/>
                <w:lang w:val="es-CL" w:eastAsia="es-CL"/>
              </w:rPr>
              <w:t xml:space="preserve"> – </w:t>
            </w:r>
            <w:r>
              <w:rPr>
                <w:szCs w:val="28"/>
                <w:lang w:val="es-CL" w:eastAsia="es-CL"/>
              </w:rPr>
              <w:t>09</w:t>
            </w:r>
            <w:r>
              <w:rPr>
                <w:szCs w:val="28"/>
                <w:lang w:val="es-CL" w:eastAsia="es-CL"/>
              </w:rPr>
              <w:t>/04</w:t>
            </w:r>
          </w:p>
        </w:tc>
      </w:tr>
    </w:tbl>
    <w:p w:rsidR="00A10305" w:rsidRDefault="00A10305" w:rsidP="00A10305">
      <w:pPr>
        <w:spacing w:after="0"/>
        <w:jc w:val="both"/>
        <w:rPr>
          <w:sz w:val="24"/>
          <w:szCs w:val="24"/>
        </w:rPr>
      </w:pPr>
    </w:p>
    <w:p w:rsidR="00A10305" w:rsidRDefault="00A10305" w:rsidP="00A10305">
      <w:pPr>
        <w:numPr>
          <w:ilvl w:val="0"/>
          <w:numId w:val="1"/>
        </w:numPr>
        <w:spacing w:after="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 el siguiente texto en voz alta.</w:t>
      </w: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189230</wp:posOffset>
                </wp:positionV>
                <wp:extent cx="4591050" cy="5343525"/>
                <wp:effectExtent l="9525" t="9525" r="9525" b="9525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534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0A629" id="Rectángulo: esquinas redondeadas 2" o:spid="_x0000_s1026" style="position:absolute;margin-left:63.3pt;margin-top:14.9pt;width:361.5pt;height:4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"/>
            </w:pict>
          </mc:Fallback>
        </mc:AlternateContent>
      </w:r>
    </w:p>
    <w:p w:rsidR="00A10305" w:rsidRPr="006A6214" w:rsidRDefault="00A10305" w:rsidP="00A103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Nino y su Nana</w:t>
      </w:r>
    </w:p>
    <w:p w:rsidR="00A10305" w:rsidRDefault="00A10305" w:rsidP="00A10305">
      <w:pPr>
        <w:jc w:val="center"/>
        <w:rPr>
          <w:b/>
          <w:sz w:val="32"/>
          <w:szCs w:val="32"/>
        </w:rPr>
      </w:pPr>
      <w:r w:rsidRPr="00D4556E"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253365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Nina es la Nana de Nino.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Nana pone a Nino en su cuna.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Nana de Nino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está al lado de la cuna.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Nana toma la cuna y Nino pone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 mano en la mano</w:t>
      </w:r>
    </w:p>
    <w:p w:rsidR="00A10305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 su Nana Nina.</w:t>
      </w:r>
    </w:p>
    <w:p w:rsidR="00A10305" w:rsidRPr="006A6214" w:rsidRDefault="00A10305" w:rsidP="00A103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cuna tiene una luna.</w:t>
      </w: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A10305" w:rsidRDefault="00A10305" w:rsidP="00A10305">
      <w:pPr>
        <w:numPr>
          <w:ilvl w:val="0"/>
          <w:numId w:val="1"/>
        </w:numPr>
        <w:spacing w:after="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Lee las siguientes palabras y dibújalas.</w:t>
      </w:r>
    </w:p>
    <w:p w:rsidR="00A10305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A10305" w:rsidTr="000B0660">
        <w:trPr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Nudo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Maní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Enano </w:t>
            </w:r>
          </w:p>
        </w:tc>
      </w:tr>
      <w:tr w:rsidR="00A10305" w:rsidTr="000B0660">
        <w:trPr>
          <w:jc w:val="center"/>
        </w:trPr>
        <w:tc>
          <w:tcPr>
            <w:tcW w:w="2278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A10305" w:rsidRDefault="00A10305" w:rsidP="00A103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A10305" w:rsidTr="000B0660">
        <w:trPr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Lana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Pan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Nido </w:t>
            </w:r>
          </w:p>
        </w:tc>
      </w:tr>
      <w:tr w:rsidR="00A10305" w:rsidTr="000B0660">
        <w:trPr>
          <w:jc w:val="center"/>
        </w:trPr>
        <w:tc>
          <w:tcPr>
            <w:tcW w:w="2278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A10305" w:rsidRDefault="00A10305" w:rsidP="00A1030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A10305" w:rsidTr="000B0660">
        <w:trPr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Mono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Mano 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10305" w:rsidRPr="00B76FBE" w:rsidRDefault="00A10305" w:rsidP="000B0660">
            <w:pPr>
              <w:spacing w:after="0"/>
              <w:jc w:val="center"/>
              <w:rPr>
                <w:sz w:val="28"/>
                <w:szCs w:val="28"/>
              </w:rPr>
            </w:pPr>
            <w:r w:rsidRPr="00B76FBE">
              <w:rPr>
                <w:sz w:val="28"/>
                <w:szCs w:val="28"/>
              </w:rPr>
              <w:t xml:space="preserve">Luna  </w:t>
            </w:r>
          </w:p>
        </w:tc>
      </w:tr>
      <w:tr w:rsidR="00A10305" w:rsidTr="000B0660">
        <w:trPr>
          <w:jc w:val="center"/>
        </w:trPr>
        <w:tc>
          <w:tcPr>
            <w:tcW w:w="2278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A10305" w:rsidRPr="00B76FBE" w:rsidRDefault="00A10305" w:rsidP="000B0660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A10305" w:rsidRPr="00D4556E" w:rsidRDefault="00A10305" w:rsidP="00A10305">
      <w:pPr>
        <w:spacing w:after="0"/>
        <w:ind w:left="-11"/>
        <w:jc w:val="both"/>
        <w:rPr>
          <w:b/>
          <w:bCs/>
          <w:sz w:val="28"/>
          <w:szCs w:val="28"/>
        </w:rPr>
      </w:pPr>
    </w:p>
    <w:p w:rsidR="00010AC8" w:rsidRDefault="00010AC8"/>
    <w:sectPr w:rsidR="00010AC8" w:rsidSect="00C37B54">
      <w:headerReference w:type="default" r:id="rId6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63B" w:rsidRPr="00D77197" w:rsidRDefault="00A1030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4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>Colegio Patri</w:t>
    </w:r>
    <w:r w:rsidRPr="00D77197">
      <w:rPr>
        <w:sz w:val="20"/>
        <w:szCs w:val="20"/>
      </w:rPr>
      <w:t xml:space="preserve">cio Mekis </w:t>
    </w:r>
  </w:p>
  <w:p w:rsidR="000C763B" w:rsidRPr="00D77197" w:rsidRDefault="00A1030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</w:t>
    </w:r>
    <w:r w:rsidRPr="00D77197">
      <w:rPr>
        <w:sz w:val="20"/>
        <w:szCs w:val="20"/>
      </w:rPr>
      <w:t xml:space="preserve"> 0330. Fono: 722261343 Email: patricio.mekis@cormun.cl</w:t>
    </w:r>
  </w:p>
  <w:p w:rsidR="000C763B" w:rsidRPr="00D77197" w:rsidRDefault="00A10305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</w:t>
    </w:r>
    <w:r w:rsidRPr="00D77197">
      <w:t>o que Cambia”</w:t>
    </w:r>
  </w:p>
  <w:bookmarkEnd w:id="0"/>
  <w:bookmarkEnd w:id="1"/>
  <w:p w:rsidR="000C763B" w:rsidRPr="00D77197" w:rsidRDefault="00A10305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43249"/>
    <w:multiLevelType w:val="hybridMultilevel"/>
    <w:tmpl w:val="69766750"/>
    <w:lvl w:ilvl="0" w:tplc="D298BA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05"/>
    <w:rsid w:val="00010AC8"/>
    <w:rsid w:val="004763B5"/>
    <w:rsid w:val="00650914"/>
    <w:rsid w:val="00A10305"/>
    <w:rsid w:val="00A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82EAF"/>
  <w15:chartTrackingRefBased/>
  <w15:docId w15:val="{073D2BA4-A3B3-4632-BA18-CAD8463F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05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3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30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PIE1</dc:creator>
  <cp:keywords/>
  <dc:description/>
  <cp:lastModifiedBy>PIE1</cp:lastModifiedBy>
  <cp:revision>2</cp:revision>
  <dcterms:created xsi:type="dcterms:W3CDTF">2020-04-09T17:46:00Z</dcterms:created>
  <dcterms:modified xsi:type="dcterms:W3CDTF">2020-04-09T17:48:00Z</dcterms:modified>
</cp:coreProperties>
</file>