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2920" w14:textId="77777777" w:rsidR="0071387B" w:rsidRPr="00DD0C7D" w:rsidRDefault="00DD0C7D" w:rsidP="00DD0C7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r w:rsidRPr="00231CA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4CFC60" wp14:editId="4F7AB203">
            <wp:simplePos x="0" y="0"/>
            <wp:positionH relativeFrom="rightMargin">
              <wp:posOffset>-161488</wp:posOffset>
            </wp:positionH>
            <wp:positionV relativeFrom="paragraph">
              <wp:posOffset>-602340</wp:posOffset>
            </wp:positionV>
            <wp:extent cx="638810" cy="705080"/>
            <wp:effectExtent l="0" t="0" r="8890" b="0"/>
            <wp:wrapNone/>
            <wp:docPr id="1" name="Imagen 1" descr="Descripción: Resultado de imagen para LOGO INSIGNIA COLEGIO PATRICIO MEKIS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Resultado de imagen para LOGO INSIGNIA COLEGIO PATRICIO MEKIS RANCAG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32" cy="708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0BED57" wp14:editId="319CEAB0">
            <wp:simplePos x="0" y="0"/>
            <wp:positionH relativeFrom="margin">
              <wp:posOffset>-763882</wp:posOffset>
            </wp:positionH>
            <wp:positionV relativeFrom="paragraph">
              <wp:posOffset>-601567</wp:posOffset>
            </wp:positionV>
            <wp:extent cx="1142627" cy="594911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7" cy="59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24"/>
          <w:szCs w:val="24"/>
          <w:lang w:val="es-ES"/>
        </w:rPr>
        <w:t xml:space="preserve">               </w:t>
      </w:r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Mateo de Toro y Zambrano </w:t>
      </w:r>
      <w:proofErr w:type="spellStart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="0071387B" w:rsidRPr="00231CAA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</w:t>
      </w:r>
      <w:r w:rsidR="00231CAA" w:rsidRPr="00231CAA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14:paraId="7FAB97DF" w14:textId="77777777" w:rsidR="0071387B" w:rsidRPr="00231CAA" w:rsidRDefault="0071387B" w:rsidP="00231CAA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231CAA">
        <w:rPr>
          <w:rFonts w:ascii="Arial" w:eastAsia="Calibri" w:hAnsi="Arial" w:cs="Arial"/>
          <w:sz w:val="24"/>
          <w:szCs w:val="24"/>
          <w:lang w:val="es-ES"/>
        </w:rPr>
        <w:tab/>
      </w:r>
      <w:r w:rsidRPr="00231CAA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74EE51C0" w14:textId="77777777" w:rsidR="00231CAA" w:rsidRPr="00231CAA" w:rsidRDefault="00231CAA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5C329CF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Hlk39222087"/>
      <w:r w:rsidRPr="00231CAA">
        <w:rPr>
          <w:rFonts w:ascii="Arial" w:eastAsia="Calibri" w:hAnsi="Arial" w:cs="Arial"/>
          <w:b/>
          <w:sz w:val="24"/>
          <w:szCs w:val="24"/>
          <w:u w:val="single"/>
        </w:rPr>
        <w:t>OBJETIVOS Y CONTENIDOS CONCEPTUALES</w:t>
      </w:r>
    </w:p>
    <w:p w14:paraId="5B27DC2A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ASIGNATURA:   Lenguaje y Comunicación</w:t>
      </w:r>
    </w:p>
    <w:p w14:paraId="23361BBD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 CURSO:  5 / año</w:t>
      </w:r>
    </w:p>
    <w:p w14:paraId="6DD2EB63" w14:textId="77777777" w:rsidR="0071387B" w:rsidRPr="00231CAA" w:rsidRDefault="0071387B" w:rsidP="0071387B">
      <w:pPr>
        <w:spacing w:after="0" w:line="240" w:lineRule="atLeast"/>
        <w:rPr>
          <w:rFonts w:ascii="Arial" w:eastAsia="Calibri" w:hAnsi="Arial" w:cs="Arial"/>
          <w:b/>
          <w:sz w:val="24"/>
          <w:szCs w:val="24"/>
        </w:rPr>
      </w:pPr>
      <w:r w:rsidRPr="00231CAA">
        <w:rPr>
          <w:rFonts w:ascii="Arial" w:eastAsia="Calibri" w:hAnsi="Arial" w:cs="Arial"/>
          <w:b/>
          <w:sz w:val="24"/>
          <w:szCs w:val="24"/>
        </w:rPr>
        <w:t>DOCENTE: María Teresa Urbina Campos</w:t>
      </w:r>
    </w:p>
    <w:p w14:paraId="4F9D2AFA" w14:textId="77777777" w:rsidR="00222F58" w:rsidRPr="00231CAA" w:rsidRDefault="0071387B" w:rsidP="00DD6507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Calibri" w:hAnsi="Arial" w:cs="Arial"/>
          <w:b/>
          <w:sz w:val="24"/>
          <w:szCs w:val="24"/>
        </w:rPr>
        <w:t xml:space="preserve">Semana. </w:t>
      </w:r>
      <w:r w:rsidR="009978BC">
        <w:rPr>
          <w:rFonts w:ascii="Arial" w:eastAsia="Calibri" w:hAnsi="Arial" w:cs="Arial"/>
          <w:b/>
          <w:sz w:val="24"/>
          <w:szCs w:val="24"/>
        </w:rPr>
        <w:t>6</w:t>
      </w:r>
      <w:r w:rsidR="00231CAA" w:rsidRPr="00231CAA">
        <w:rPr>
          <w:rFonts w:ascii="Arial" w:eastAsia="Calibri" w:hAnsi="Arial" w:cs="Arial"/>
          <w:b/>
          <w:sz w:val="24"/>
          <w:szCs w:val="24"/>
        </w:rPr>
        <w:t>,</w:t>
      </w:r>
      <w:r w:rsidRPr="00231CAA">
        <w:rPr>
          <w:rFonts w:ascii="Arial" w:eastAsia="Calibri" w:hAnsi="Arial" w:cs="Arial"/>
          <w:b/>
          <w:sz w:val="24"/>
          <w:szCs w:val="24"/>
        </w:rPr>
        <w:t xml:space="preserve"> </w:t>
      </w:r>
      <w:r w:rsidR="00DD6507">
        <w:rPr>
          <w:rFonts w:ascii="Arial" w:eastAsia="Calibri" w:hAnsi="Arial" w:cs="Arial"/>
          <w:b/>
          <w:sz w:val="24"/>
          <w:szCs w:val="24"/>
        </w:rPr>
        <w:t xml:space="preserve">desde el 04 al 08 de </w:t>
      </w:r>
      <w:r w:rsidR="008F0802">
        <w:rPr>
          <w:rFonts w:ascii="Arial" w:eastAsia="Calibri" w:hAnsi="Arial" w:cs="Arial"/>
          <w:b/>
          <w:sz w:val="24"/>
          <w:szCs w:val="24"/>
        </w:rPr>
        <w:t>mayo</w:t>
      </w:r>
    </w:p>
    <w:p w14:paraId="5B8695F4" w14:textId="77777777" w:rsidR="0071387B" w:rsidRPr="00DD0C7D" w:rsidRDefault="00222F58" w:rsidP="00DD0C7D">
      <w:pPr>
        <w:tabs>
          <w:tab w:val="left" w:pos="841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31CAA">
        <w:rPr>
          <w:rFonts w:ascii="Arial" w:eastAsia="Times New Roman" w:hAnsi="Arial" w:cs="Arial"/>
          <w:b/>
          <w:sz w:val="24"/>
          <w:szCs w:val="24"/>
          <w:u w:val="single"/>
        </w:rPr>
        <w:t>Archivo 1</w:t>
      </w:r>
    </w:p>
    <w:p w14:paraId="5533A960" w14:textId="77777777" w:rsidR="0071387B" w:rsidRPr="00231CAA" w:rsidRDefault="0071387B" w:rsidP="0071387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tbl>
      <w:tblPr>
        <w:tblW w:w="52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4714"/>
        <w:gridCol w:w="2981"/>
      </w:tblGrid>
      <w:tr w:rsidR="0071387B" w:rsidRPr="00231CAA" w14:paraId="76175758" w14:textId="77777777" w:rsidTr="001C5672">
        <w:trPr>
          <w:trHeight w:val="240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ABC1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E9D3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90DE9" w14:textId="77777777" w:rsidR="0071387B" w:rsidRPr="00231CAA" w:rsidRDefault="0071387B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71387B" w:rsidRPr="00231CAA" w14:paraId="4AFBB7E0" w14:textId="77777777" w:rsidTr="001C5672">
        <w:trPr>
          <w:trHeight w:val="255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B18B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14F6" w14:textId="77777777" w:rsidR="0071387B" w:rsidRPr="00231CAA" w:rsidRDefault="0071387B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F7C3" w14:textId="77777777" w:rsidR="0071387B" w:rsidRPr="00231CAA" w:rsidRDefault="0071387B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</w:tr>
      <w:tr w:rsidR="0071387B" w:rsidRPr="00231CAA" w14:paraId="747304FE" w14:textId="77777777" w:rsidTr="001C5672">
        <w:trPr>
          <w:trHeight w:val="374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384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 w:rsidR="00E80EAD"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224F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E80EAD" w:rsidRPr="00231CAA">
              <w:rPr>
                <w:rFonts w:ascii="Arial" w:eastAsia="Calibri" w:hAnsi="Arial" w:cs="Arial"/>
                <w:i/>
                <w:sz w:val="24"/>
                <w:szCs w:val="24"/>
              </w:rPr>
              <w:t xml:space="preserve">Hora de comprender lo </w:t>
            </w:r>
            <w:r w:rsidR="00222F58" w:rsidRPr="00231CAA">
              <w:rPr>
                <w:rFonts w:ascii="Arial" w:eastAsia="Calibri" w:hAnsi="Arial" w:cs="Arial"/>
                <w:i/>
                <w:sz w:val="24"/>
                <w:szCs w:val="24"/>
              </w:rPr>
              <w:t>leído.</w:t>
            </w:r>
            <w:r w:rsidR="00977E5B">
              <w:rPr>
                <w:rFonts w:ascii="Arial" w:eastAsia="Calibri" w:hAnsi="Arial" w:cs="Arial"/>
                <w:i/>
                <w:sz w:val="24"/>
                <w:szCs w:val="24"/>
              </w:rPr>
              <w:t xml:space="preserve"> A </w:t>
            </w:r>
            <w:r w:rsidR="009F4096">
              <w:rPr>
                <w:rFonts w:ascii="Arial" w:eastAsia="Calibri" w:hAnsi="Arial" w:cs="Arial"/>
                <w:i/>
                <w:sz w:val="24"/>
                <w:szCs w:val="24"/>
              </w:rPr>
              <w:t>través de las características</w:t>
            </w:r>
            <w:r w:rsidR="00F01C31">
              <w:rPr>
                <w:rFonts w:ascii="Arial" w:eastAsia="Calibri" w:hAnsi="Arial" w:cs="Arial"/>
                <w:i/>
                <w:sz w:val="24"/>
                <w:szCs w:val="24"/>
              </w:rPr>
              <w:t xml:space="preserve"> físicas y sicológicas</w:t>
            </w:r>
            <w:r w:rsidR="00026216">
              <w:rPr>
                <w:rFonts w:ascii="Arial" w:eastAsia="Calibri" w:hAnsi="Arial" w:cs="Arial"/>
                <w:i/>
                <w:sz w:val="24"/>
                <w:szCs w:val="24"/>
              </w:rPr>
              <w:t xml:space="preserve"> de los personajes.</w:t>
            </w:r>
          </w:p>
        </w:tc>
      </w:tr>
      <w:tr w:rsidR="0071387B" w:rsidRPr="00231CAA" w14:paraId="3057115E" w14:textId="77777777" w:rsidTr="001C5672">
        <w:trPr>
          <w:trHeight w:val="170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B5F" w14:textId="77777777" w:rsidR="0071387B" w:rsidRPr="00231CAA" w:rsidRDefault="0071387B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4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1951" w14:textId="77777777" w:rsidR="0071387B" w:rsidRPr="00231CAA" w:rsidRDefault="007138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</w:tr>
    </w:tbl>
    <w:p w14:paraId="17420DEE" w14:textId="77777777" w:rsidR="0071387B" w:rsidRPr="00231CAA" w:rsidRDefault="0071387B" w:rsidP="0071387B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110"/>
      </w:tblGrid>
      <w:tr w:rsidR="0071387B" w:rsidRPr="00231CAA" w14:paraId="1AB97BCA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2193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F47E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1387B" w:rsidRPr="00231CAA" w14:paraId="3D7FDB9E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B14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</w:rPr>
            </w:pPr>
            <w:r w:rsidRPr="00231CAA">
              <w:rPr>
                <w:rFonts w:ascii="Arial" w:hAnsi="Arial" w:cs="Arial"/>
                <w:b/>
              </w:rPr>
              <w:t xml:space="preserve">(OA4) </w:t>
            </w:r>
            <w:r w:rsidRPr="00231CAA">
              <w:rPr>
                <w:rFonts w:ascii="Arial" w:hAnsi="Arial" w:cs="Arial"/>
              </w:rPr>
              <w:t>Analizar aspectos relevantes de narraciones leídas para profundizar su comprensión:  interpretando el lenguaje figurado presente en el texto expresando opiniones sobre las actitudes y acciones</w:t>
            </w:r>
            <w:r w:rsidR="00F01C31">
              <w:rPr>
                <w:rFonts w:ascii="Arial" w:hAnsi="Arial" w:cs="Arial"/>
              </w:rPr>
              <w:t xml:space="preserve"> y características físicas y </w:t>
            </w:r>
            <w:r w:rsidR="0065458E">
              <w:rPr>
                <w:rFonts w:ascii="Arial" w:hAnsi="Arial" w:cs="Arial"/>
              </w:rPr>
              <w:t>sicológicas</w:t>
            </w:r>
            <w:r w:rsidRPr="00231CAA">
              <w:rPr>
                <w:rFonts w:ascii="Arial" w:hAnsi="Arial" w:cs="Arial"/>
              </w:rPr>
              <w:t xml:space="preserve"> de los personajes y fundamentándolas con ejemplos del texto </w:t>
            </w:r>
          </w:p>
          <w:p w14:paraId="0B860F09" w14:textId="77777777" w:rsidR="0071387B" w:rsidRPr="00231CAA" w:rsidRDefault="0071387B">
            <w:pPr>
              <w:pStyle w:val="Default"/>
              <w:spacing w:line="256" w:lineRule="auto"/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8DE8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Reconocer aspectos relevantes de las narraciones expresar opiniones sobre lo leído.</w:t>
            </w:r>
          </w:p>
        </w:tc>
      </w:tr>
      <w:tr w:rsidR="0071387B" w:rsidRPr="00231CAA" w14:paraId="722C7372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A2C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OBJETIVO DE LA CLASE: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8A7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1387B" w:rsidRPr="00231CAA" w14:paraId="11463FA6" w14:textId="77777777" w:rsidTr="001C567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218" w14:textId="77777777" w:rsidR="0071387B" w:rsidRPr="00231CAA" w:rsidRDefault="0071387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Reconocer </w:t>
            </w:r>
            <w:r w:rsidR="00F01C31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las características Físicas y psicológicas de los personajes de la narración leída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8EE" w14:textId="77777777" w:rsidR="0071387B" w:rsidRPr="00231CAA" w:rsidRDefault="0071387B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  <w:p w14:paraId="4DA5DD81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Relacionar</w:t>
            </w:r>
          </w:p>
          <w:p w14:paraId="6F2F7CCB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Explicar </w:t>
            </w:r>
          </w:p>
          <w:p w14:paraId="0BD37D46" w14:textId="77777777" w:rsidR="0071387B" w:rsidRPr="00231CAA" w:rsidRDefault="0071387B" w:rsidP="00BB4C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  <w:u w:val="single"/>
              </w:rPr>
              <w:t>Opinar</w:t>
            </w:r>
          </w:p>
          <w:p w14:paraId="4B798DEB" w14:textId="77777777" w:rsidR="0071387B" w:rsidRPr="00231CAA" w:rsidRDefault="0071387B">
            <w:pPr>
              <w:spacing w:after="0" w:line="240" w:lineRule="auto"/>
              <w:ind w:left="360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bookmarkEnd w:id="0"/>
    </w:tbl>
    <w:p w14:paraId="4F047D86" w14:textId="77777777" w:rsidR="00DD0C7D" w:rsidRDefault="00DD0C7D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A505CA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800B210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DBBFFD4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08B69C5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F659677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74A1C49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12BFA2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F299280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E5FF88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A88F13E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29B97D0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61BDA8F" w14:textId="77777777" w:rsidR="000E642F" w:rsidRDefault="000E642F" w:rsidP="003B2C57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sectPr w:rsidR="000E642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9BFC" w14:textId="77777777" w:rsidR="00D32E56" w:rsidRDefault="00D32E56" w:rsidP="00DD0C7D">
      <w:pPr>
        <w:spacing w:after="0" w:line="240" w:lineRule="auto"/>
      </w:pPr>
      <w:r>
        <w:separator/>
      </w:r>
    </w:p>
  </w:endnote>
  <w:endnote w:type="continuationSeparator" w:id="0">
    <w:p w14:paraId="5845CB76" w14:textId="77777777" w:rsidR="00D32E56" w:rsidRDefault="00D32E56" w:rsidP="00DD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780792"/>
      <w:docPartObj>
        <w:docPartGallery w:val="Page Numbers (Bottom of Page)"/>
        <w:docPartUnique/>
      </w:docPartObj>
    </w:sdtPr>
    <w:sdtEndPr/>
    <w:sdtContent>
      <w:p w14:paraId="37C642EC" w14:textId="77777777" w:rsidR="00331267" w:rsidRDefault="003312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021F97" w14:textId="77777777" w:rsidR="00331267" w:rsidRDefault="003312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97A3E" w14:textId="77777777" w:rsidR="00D32E56" w:rsidRDefault="00D32E56" w:rsidP="00DD0C7D">
      <w:pPr>
        <w:spacing w:after="0" w:line="240" w:lineRule="auto"/>
      </w:pPr>
      <w:r>
        <w:separator/>
      </w:r>
    </w:p>
  </w:footnote>
  <w:footnote w:type="continuationSeparator" w:id="0">
    <w:p w14:paraId="2E229B60" w14:textId="77777777" w:rsidR="00D32E56" w:rsidRDefault="00D32E56" w:rsidP="00DD0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B74"/>
    <w:multiLevelType w:val="hybridMultilevel"/>
    <w:tmpl w:val="629C6140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EAE"/>
    <w:multiLevelType w:val="hybridMultilevel"/>
    <w:tmpl w:val="AC1C4832"/>
    <w:lvl w:ilvl="0" w:tplc="50A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7B"/>
    <w:rsid w:val="00026216"/>
    <w:rsid w:val="000469B2"/>
    <w:rsid w:val="000E642F"/>
    <w:rsid w:val="000F5B63"/>
    <w:rsid w:val="00134CF7"/>
    <w:rsid w:val="00142075"/>
    <w:rsid w:val="0014240B"/>
    <w:rsid w:val="00164F5A"/>
    <w:rsid w:val="001C5672"/>
    <w:rsid w:val="001C7BBE"/>
    <w:rsid w:val="001F14F3"/>
    <w:rsid w:val="00222F58"/>
    <w:rsid w:val="00231CAA"/>
    <w:rsid w:val="002411FA"/>
    <w:rsid w:val="00294374"/>
    <w:rsid w:val="002E52B9"/>
    <w:rsid w:val="00312DB4"/>
    <w:rsid w:val="00331267"/>
    <w:rsid w:val="003465BF"/>
    <w:rsid w:val="003B2C57"/>
    <w:rsid w:val="003C2EC2"/>
    <w:rsid w:val="0041565D"/>
    <w:rsid w:val="0046208A"/>
    <w:rsid w:val="005061A7"/>
    <w:rsid w:val="00552342"/>
    <w:rsid w:val="0065458E"/>
    <w:rsid w:val="006B74CB"/>
    <w:rsid w:val="0071387B"/>
    <w:rsid w:val="00756A2D"/>
    <w:rsid w:val="00863D88"/>
    <w:rsid w:val="00881A83"/>
    <w:rsid w:val="008912D4"/>
    <w:rsid w:val="008F0802"/>
    <w:rsid w:val="00957E0C"/>
    <w:rsid w:val="00977E5B"/>
    <w:rsid w:val="0098612C"/>
    <w:rsid w:val="00987868"/>
    <w:rsid w:val="009978BC"/>
    <w:rsid w:val="009B0619"/>
    <w:rsid w:val="009F2A2A"/>
    <w:rsid w:val="009F4096"/>
    <w:rsid w:val="00A16B6B"/>
    <w:rsid w:val="00A41304"/>
    <w:rsid w:val="00A55E4E"/>
    <w:rsid w:val="00A73A3A"/>
    <w:rsid w:val="00A80818"/>
    <w:rsid w:val="00AC2A62"/>
    <w:rsid w:val="00B1466E"/>
    <w:rsid w:val="00BD15E7"/>
    <w:rsid w:val="00C76949"/>
    <w:rsid w:val="00C80294"/>
    <w:rsid w:val="00C84837"/>
    <w:rsid w:val="00D32E56"/>
    <w:rsid w:val="00D46358"/>
    <w:rsid w:val="00DD0C7D"/>
    <w:rsid w:val="00DD6507"/>
    <w:rsid w:val="00DE6F66"/>
    <w:rsid w:val="00E10AA6"/>
    <w:rsid w:val="00E43497"/>
    <w:rsid w:val="00E5134E"/>
    <w:rsid w:val="00E80EAD"/>
    <w:rsid w:val="00E93B72"/>
    <w:rsid w:val="00EF75D8"/>
    <w:rsid w:val="00F01C31"/>
    <w:rsid w:val="00F0272F"/>
    <w:rsid w:val="00F249A9"/>
    <w:rsid w:val="00F60C96"/>
    <w:rsid w:val="00FB3C69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49EF"/>
  <w15:chartTrackingRefBased/>
  <w15:docId w15:val="{E921AD91-DA56-4CD4-80BA-2C319F82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7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1387B"/>
    <w:rPr>
      <w:color w:val="0563C1" w:themeColor="hyperlink"/>
      <w:u w:val="single"/>
    </w:rPr>
  </w:style>
  <w:style w:type="paragraph" w:customStyle="1" w:styleId="Default">
    <w:name w:val="Default"/>
    <w:rsid w:val="007138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F75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C7D"/>
  </w:style>
  <w:style w:type="paragraph" w:styleId="Piedepgina">
    <w:name w:val="footer"/>
    <w:basedOn w:val="Normal"/>
    <w:link w:val="PiedepginaCar"/>
    <w:uiPriority w:val="99"/>
    <w:unhideWhenUsed/>
    <w:rsid w:val="00DD0C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F977-D889-437E-874E-BF7F8982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6</cp:revision>
  <dcterms:created xsi:type="dcterms:W3CDTF">2020-05-02T22:15:00Z</dcterms:created>
  <dcterms:modified xsi:type="dcterms:W3CDTF">2020-05-03T00:33:00Z</dcterms:modified>
</cp:coreProperties>
</file>