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6719" w14:textId="77777777" w:rsidR="00474701" w:rsidRPr="003E1707" w:rsidRDefault="00474701" w:rsidP="0047470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1707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1B9126B1" w14:textId="77777777" w:rsidR="00474701" w:rsidRPr="003E1707" w:rsidRDefault="00474701" w:rsidP="00474701">
      <w:pPr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3135"/>
        <w:gridCol w:w="1160"/>
        <w:gridCol w:w="390"/>
        <w:gridCol w:w="3439"/>
      </w:tblGrid>
      <w:tr w:rsidR="00474701" w:rsidRPr="003E1707" w14:paraId="1152D196" w14:textId="77777777" w:rsidTr="00CB2D14">
        <w:trPr>
          <w:trHeight w:val="24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0A67" w14:textId="77777777" w:rsidR="00474701" w:rsidRPr="003E1707" w:rsidRDefault="00474701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0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CA70" w14:textId="77777777" w:rsidR="00474701" w:rsidRPr="003E1707" w:rsidRDefault="00474701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80D4A" w14:textId="77777777" w:rsidR="00474701" w:rsidRPr="003E1707" w:rsidRDefault="00474701" w:rsidP="00CB2D1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3E1707">
              <w:rPr>
                <w:rFonts w:ascii="Arial" w:hAnsi="Arial" w:cs="Arial"/>
                <w:sz w:val="24"/>
                <w:szCs w:val="24"/>
                <w:lang w:eastAsia="es-CL"/>
              </w:rPr>
              <w:t xml:space="preserve"> 5° y 6°</w:t>
            </w:r>
          </w:p>
        </w:tc>
      </w:tr>
      <w:tr w:rsidR="00474701" w:rsidRPr="003E1707" w14:paraId="3C462E3E" w14:textId="77777777" w:rsidTr="00CB2D1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2B27" w14:textId="77777777" w:rsidR="00474701" w:rsidRPr="003E1707" w:rsidRDefault="00474701" w:rsidP="00CB2D1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51D4" w14:textId="77777777" w:rsidR="00474701" w:rsidRPr="003E1707" w:rsidRDefault="00474701" w:rsidP="00CB2D14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B29FA" w14:textId="134CF65E" w:rsidR="00474701" w:rsidRPr="003E1707" w:rsidRDefault="00474701" w:rsidP="00CB2D14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 (2</w:t>
            </w:r>
            <w:r w:rsidR="00B3208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  <w:r w:rsidRPr="003E170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) 24/08 A 28/08</w:t>
            </w:r>
          </w:p>
        </w:tc>
      </w:tr>
      <w:tr w:rsidR="00474701" w:rsidRPr="003E1707" w14:paraId="3D404BFA" w14:textId="77777777" w:rsidTr="00CB2D14">
        <w:trPr>
          <w:trHeight w:val="37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D2DE" w14:textId="77777777" w:rsidR="00474701" w:rsidRPr="003E1707" w:rsidRDefault="00474701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2</w:t>
            </w:r>
          </w:p>
        </w:tc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8064" w14:textId="77777777" w:rsidR="00474701" w:rsidRPr="003E1707" w:rsidRDefault="00474701" w:rsidP="00CB2D1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E1707">
              <w:rPr>
                <w:rFonts w:ascii="Arial" w:hAnsi="Arial" w:cs="Arial"/>
                <w:i/>
                <w:sz w:val="24"/>
                <w:szCs w:val="24"/>
              </w:rPr>
              <w:t>Participar en forma activa y autónoma de todas las instancias educativas</w:t>
            </w:r>
          </w:p>
        </w:tc>
      </w:tr>
      <w:tr w:rsidR="00474701" w:rsidRPr="003E1707" w14:paraId="5719C389" w14:textId="77777777" w:rsidTr="00CB2D14">
        <w:trPr>
          <w:trHeight w:val="37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92E1" w14:textId="77777777" w:rsidR="00474701" w:rsidRPr="003E1707" w:rsidRDefault="00474701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</w:rPr>
              <w:t>Docente: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B281" w14:textId="77777777" w:rsidR="00474701" w:rsidRPr="003E1707" w:rsidRDefault="00474701" w:rsidP="00CB2D1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707">
              <w:rPr>
                <w:rFonts w:ascii="Arial" w:hAnsi="Arial" w:cs="Arial"/>
                <w:sz w:val="24"/>
                <w:szCs w:val="24"/>
              </w:rPr>
              <w:t>Yussit</w:t>
            </w:r>
            <w:proofErr w:type="spellEnd"/>
            <w:r w:rsidRPr="003E1707">
              <w:rPr>
                <w:rFonts w:ascii="Arial" w:hAnsi="Arial" w:cs="Arial"/>
                <w:sz w:val="24"/>
                <w:szCs w:val="24"/>
              </w:rPr>
              <w:t xml:space="preserve"> Blanco Zúñiga-Cristian Martínez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E6DE" w14:textId="77777777" w:rsidR="00474701" w:rsidRPr="003E1707" w:rsidRDefault="00474701" w:rsidP="00CB2D14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8A9E" w14:textId="77777777" w:rsidR="00474701" w:rsidRPr="003E1707" w:rsidRDefault="00474701" w:rsidP="00CB2D14">
            <w:p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Orientación- Convivencia y Ciudadanía</w:t>
            </w:r>
          </w:p>
        </w:tc>
      </w:tr>
      <w:tr w:rsidR="00474701" w:rsidRPr="003E1707" w14:paraId="74CE28F6" w14:textId="77777777" w:rsidTr="00CB2D14">
        <w:trPr>
          <w:trHeight w:val="17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4D71" w14:textId="77777777" w:rsidR="00474701" w:rsidRPr="003E1707" w:rsidRDefault="00474701" w:rsidP="00CB2D14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A664" w14:textId="77777777" w:rsidR="00474701" w:rsidRPr="003E1707" w:rsidRDefault="00E52785" w:rsidP="00E52785">
            <w:pP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OR06 OA 02</w:t>
            </w:r>
          </w:p>
        </w:tc>
      </w:tr>
    </w:tbl>
    <w:tbl>
      <w:tblPr>
        <w:tblStyle w:val="Tablaconcuadrcula"/>
        <w:tblW w:w="10320" w:type="dxa"/>
        <w:tblInd w:w="-856" w:type="dxa"/>
        <w:tblLook w:val="04A0" w:firstRow="1" w:lastRow="0" w:firstColumn="1" w:lastColumn="0" w:noHBand="0" w:noVBand="1"/>
      </w:tblPr>
      <w:tblGrid>
        <w:gridCol w:w="6634"/>
        <w:gridCol w:w="3686"/>
      </w:tblGrid>
      <w:tr w:rsidR="00474701" w:rsidRPr="003E1707" w14:paraId="51005528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4F05" w14:textId="77777777" w:rsidR="00474701" w:rsidRPr="003E1707" w:rsidRDefault="00474701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2ACA" w14:textId="77777777" w:rsidR="00474701" w:rsidRPr="003E1707" w:rsidRDefault="00474701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474701" w:rsidRPr="003E1707" w14:paraId="593A2AD3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CE34" w14:textId="77777777" w:rsidR="00E52785" w:rsidRPr="003E1707" w:rsidRDefault="00E52785" w:rsidP="00E52785">
            <w:p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Distinguir y describir emociones y reconocer y practicar formas apropiadas de expresarlas, considerando el posible impacto en sí mismo y en otros.</w:t>
            </w:r>
          </w:p>
          <w:p w14:paraId="03265F3C" w14:textId="77777777" w:rsidR="00474701" w:rsidRPr="003E1707" w:rsidRDefault="00474701" w:rsidP="00CB2D14">
            <w:pPr>
              <w:spacing w:after="160"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3911" w14:textId="77777777" w:rsidR="00474701" w:rsidRPr="003E1707" w:rsidRDefault="00474701" w:rsidP="00E52785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 xml:space="preserve">Identificar </w:t>
            </w:r>
            <w:r w:rsidR="00E52785" w:rsidRPr="003E1707">
              <w:rPr>
                <w:rFonts w:ascii="Arial" w:hAnsi="Arial" w:cs="Arial"/>
                <w:sz w:val="24"/>
                <w:szCs w:val="24"/>
              </w:rPr>
              <w:t>emociones</w:t>
            </w:r>
          </w:p>
        </w:tc>
      </w:tr>
      <w:tr w:rsidR="00474701" w:rsidRPr="003E1707" w14:paraId="525463C9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D5EB" w14:textId="77777777" w:rsidR="00474701" w:rsidRPr="003E1707" w:rsidRDefault="00474701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561C" w14:textId="77777777" w:rsidR="00474701" w:rsidRPr="003E1707" w:rsidRDefault="00474701" w:rsidP="00CB2D14">
            <w:pPr>
              <w:spacing w:after="160" w:line="254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474701" w:rsidRPr="003E1707" w14:paraId="5CD36CF7" w14:textId="77777777" w:rsidTr="00CB2D14"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FA5A" w14:textId="77777777" w:rsidR="00E52785" w:rsidRPr="003E1707" w:rsidRDefault="00E52785" w:rsidP="00E52785">
            <w:p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Distinguir y describir emociones y reconocer y practicar formas apropiadas de expresarlas, considerando el posible impacto en sí mismo y en otros.</w:t>
            </w:r>
          </w:p>
          <w:p w14:paraId="2A850A7D" w14:textId="77777777" w:rsidR="00474701" w:rsidRPr="003E1707" w:rsidRDefault="00474701" w:rsidP="00CB2D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54D" w14:textId="77777777" w:rsidR="00474701" w:rsidRPr="003E1707" w:rsidRDefault="00474701" w:rsidP="00CB2D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 xml:space="preserve">Analizar – Comprender- </w:t>
            </w:r>
          </w:p>
          <w:p w14:paraId="3639A749" w14:textId="77777777" w:rsidR="00474701" w:rsidRPr="003E1707" w:rsidRDefault="00474701" w:rsidP="00CB2D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701" w:rsidRPr="003E1707" w14:paraId="72564A5A" w14:textId="77777777" w:rsidTr="00CB2D14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2A94" w14:textId="77777777" w:rsidR="00474701" w:rsidRPr="003E1707" w:rsidRDefault="00474701" w:rsidP="00CB2D14">
            <w:pPr>
              <w:spacing w:after="1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E1707"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474701" w:rsidRPr="003E1707" w14:paraId="7B1808C7" w14:textId="77777777" w:rsidTr="00CB2D14">
        <w:trPr>
          <w:trHeight w:val="2940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FAF" w14:textId="77777777" w:rsidR="00474701" w:rsidRPr="003E1707" w:rsidRDefault="00474701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050E97C" w14:textId="77777777" w:rsidR="00474701" w:rsidRPr="003E1707" w:rsidRDefault="00474701" w:rsidP="004747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El estudiante deberá leer el texto  según corresponda.</w:t>
            </w:r>
          </w:p>
          <w:p w14:paraId="0B19E5BC" w14:textId="77777777" w:rsidR="00474701" w:rsidRPr="003E1707" w:rsidRDefault="00474701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B8F0CCC" w14:textId="77777777" w:rsidR="00474701" w:rsidRPr="003E1707" w:rsidRDefault="00474701" w:rsidP="004747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Esta guía está pensada para para que cada estudiante la realice en la comodidad de su hogar, junto a su familia.</w:t>
            </w:r>
          </w:p>
          <w:p w14:paraId="39EAF475" w14:textId="77777777" w:rsidR="00474701" w:rsidRPr="003E1707" w:rsidRDefault="00474701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5B0FA35" w14:textId="77777777" w:rsidR="00474701" w:rsidRPr="003E1707" w:rsidRDefault="00474701" w:rsidP="004747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Disfrute cada momento como si fuera el último, aproveche de observar a su familia y dese cuenta de lo maravillosos que son.</w:t>
            </w:r>
          </w:p>
          <w:p w14:paraId="717B8497" w14:textId="77777777" w:rsidR="00474701" w:rsidRPr="003E1707" w:rsidRDefault="00474701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A9A7DAF" w14:textId="77777777" w:rsidR="00474701" w:rsidRPr="003E1707" w:rsidRDefault="00474701" w:rsidP="004747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Bese a sus hijos cada vez que pueda y dígales en todo momento lo mucho que les ama.</w:t>
            </w:r>
          </w:p>
          <w:p w14:paraId="03D45A8D" w14:textId="77777777" w:rsidR="00474701" w:rsidRPr="003E1707" w:rsidRDefault="00474701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4A27AA4" w14:textId="77777777" w:rsidR="00474701" w:rsidRPr="003E1707" w:rsidRDefault="00474701" w:rsidP="004747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Recuerde que su familia siempre, siempre es lo más importante.</w:t>
            </w:r>
          </w:p>
          <w:p w14:paraId="68478785" w14:textId="77777777" w:rsidR="00474701" w:rsidRPr="003E1707" w:rsidRDefault="00474701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B26DE06" w14:textId="77777777" w:rsidR="00474701" w:rsidRPr="003E1707" w:rsidRDefault="00474701" w:rsidP="004747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Quédese en casa.</w:t>
            </w:r>
          </w:p>
          <w:p w14:paraId="3D204474" w14:textId="77777777" w:rsidR="00474701" w:rsidRPr="003E1707" w:rsidRDefault="00474701" w:rsidP="00CB2D1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9EED96E" w14:textId="77777777" w:rsidR="00474701" w:rsidRPr="003E1707" w:rsidRDefault="00474701" w:rsidP="0047470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1707">
              <w:rPr>
                <w:rFonts w:ascii="Arial" w:hAnsi="Arial" w:cs="Arial"/>
                <w:sz w:val="24"/>
                <w:szCs w:val="24"/>
              </w:rPr>
              <w:t>Más vale perder un minuto de vida, que perder la vida por un minuto.</w:t>
            </w:r>
          </w:p>
        </w:tc>
      </w:tr>
    </w:tbl>
    <w:p w14:paraId="6415C6DB" w14:textId="77777777" w:rsidR="00474701" w:rsidRPr="003E1707" w:rsidRDefault="00474701">
      <w:pPr>
        <w:rPr>
          <w:rFonts w:ascii="Arial" w:hAnsi="Arial" w:cs="Arial"/>
          <w:sz w:val="24"/>
          <w:szCs w:val="24"/>
        </w:rPr>
      </w:pPr>
    </w:p>
    <w:p w14:paraId="327AB679" w14:textId="77777777" w:rsidR="000C6A83" w:rsidRPr="003E1707" w:rsidRDefault="000C6A83">
      <w:pPr>
        <w:rPr>
          <w:rFonts w:ascii="Arial" w:hAnsi="Arial" w:cs="Arial"/>
          <w:sz w:val="24"/>
          <w:szCs w:val="24"/>
        </w:rPr>
      </w:pPr>
    </w:p>
    <w:p w14:paraId="28B6FD8D" w14:textId="77777777" w:rsidR="00927859" w:rsidRPr="00B94AA7" w:rsidRDefault="00927859" w:rsidP="00EE72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4AA7">
        <w:rPr>
          <w:rFonts w:ascii="Arial" w:hAnsi="Arial" w:cs="Arial"/>
          <w:b/>
          <w:sz w:val="24"/>
          <w:szCs w:val="24"/>
          <w:u w:val="single"/>
        </w:rPr>
        <w:t xml:space="preserve">Guía de </w:t>
      </w:r>
      <w:r w:rsidR="00EE725C" w:rsidRPr="00B94AA7">
        <w:rPr>
          <w:rFonts w:ascii="Arial" w:hAnsi="Arial" w:cs="Arial"/>
          <w:b/>
          <w:sz w:val="24"/>
          <w:szCs w:val="24"/>
          <w:u w:val="single"/>
        </w:rPr>
        <w:t>contención</w:t>
      </w:r>
      <w:r w:rsidRPr="00B94AA7">
        <w:rPr>
          <w:rFonts w:ascii="Arial" w:hAnsi="Arial" w:cs="Arial"/>
          <w:b/>
          <w:sz w:val="24"/>
          <w:szCs w:val="24"/>
          <w:u w:val="single"/>
        </w:rPr>
        <w:t>-semana 20- cursos: 5°y 6°</w:t>
      </w:r>
    </w:p>
    <w:p w14:paraId="0F29C98A" w14:textId="77777777" w:rsidR="001F2FD2" w:rsidRPr="003E1707" w:rsidRDefault="00EE725C" w:rsidP="001F2FD2">
      <w:pPr>
        <w:rPr>
          <w:rFonts w:ascii="Arial" w:hAnsi="Arial" w:cs="Arial"/>
          <w:sz w:val="24"/>
          <w:szCs w:val="24"/>
        </w:rPr>
      </w:pPr>
      <w:r w:rsidRPr="003E1707">
        <w:rPr>
          <w:rFonts w:ascii="Arial" w:hAnsi="Arial" w:cs="Arial"/>
          <w:b/>
          <w:sz w:val="24"/>
          <w:szCs w:val="24"/>
        </w:rPr>
        <w:lastRenderedPageBreak/>
        <w:t>Lee el texto atentamente</w:t>
      </w:r>
      <w:r w:rsidRPr="003E1707">
        <w:rPr>
          <w:rFonts w:ascii="Arial" w:hAnsi="Arial" w:cs="Arial"/>
          <w:sz w:val="24"/>
          <w:szCs w:val="24"/>
        </w:rPr>
        <w:t>.</w:t>
      </w:r>
      <w:r w:rsidR="00427C9F" w:rsidRPr="003E170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201752F0" wp14:editId="39D59722">
            <wp:simplePos x="0" y="0"/>
            <wp:positionH relativeFrom="column">
              <wp:posOffset>-3810</wp:posOffset>
            </wp:positionH>
            <wp:positionV relativeFrom="paragraph">
              <wp:posOffset>465455</wp:posOffset>
            </wp:positionV>
            <wp:extent cx="5601970" cy="7600950"/>
            <wp:effectExtent l="0" t="0" r="0" b="0"/>
            <wp:wrapThrough wrapText="bothSides">
              <wp:wrapPolygon edited="0">
                <wp:start x="0" y="0"/>
                <wp:lineTo x="0" y="21546"/>
                <wp:lineTo x="21522" y="21546"/>
                <wp:lineTo x="21522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57944" w14:textId="77777777" w:rsidR="00EE725C" w:rsidRPr="003E1707" w:rsidRDefault="00EE725C" w:rsidP="00EE72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E1707">
        <w:rPr>
          <w:rFonts w:ascii="Arial" w:hAnsi="Arial" w:cs="Arial"/>
          <w:sz w:val="24"/>
          <w:szCs w:val="24"/>
        </w:rPr>
        <w:lastRenderedPageBreak/>
        <w:t>Los y las estudiantes identifican por escrito situaciones que le produzcan ciertas emociones y señalan la manera en que las expresan y otras formas alternativas.</w:t>
      </w:r>
    </w:p>
    <w:p w14:paraId="25AA0025" w14:textId="77777777" w:rsidR="001F2FD2" w:rsidRPr="003E1707" w:rsidRDefault="001F2FD2" w:rsidP="001F2FD2">
      <w:pPr>
        <w:rPr>
          <w:rFonts w:ascii="Arial" w:hAnsi="Arial" w:cs="Arial"/>
          <w:sz w:val="24"/>
          <w:szCs w:val="24"/>
        </w:rPr>
      </w:pPr>
      <w:r w:rsidRPr="003E1707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213B3F0" wp14:editId="58EAEE0E">
            <wp:extent cx="6273478" cy="19400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478" cy="194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44823" w14:textId="77777777" w:rsidR="00A67845" w:rsidRPr="003E1707" w:rsidRDefault="00A67845" w:rsidP="001F2FD2">
      <w:pPr>
        <w:rPr>
          <w:rFonts w:ascii="Arial" w:hAnsi="Arial" w:cs="Arial"/>
          <w:sz w:val="24"/>
          <w:szCs w:val="24"/>
        </w:rPr>
      </w:pPr>
    </w:p>
    <w:p w14:paraId="3BE01F23" w14:textId="77777777" w:rsidR="00A67845" w:rsidRDefault="00A67845" w:rsidP="009A41D9">
      <w:pPr>
        <w:jc w:val="both"/>
      </w:pPr>
      <w:r w:rsidRPr="003E1707">
        <w:rPr>
          <w:rFonts w:ascii="Arial" w:hAnsi="Arial" w:cs="Arial"/>
          <w:sz w:val="24"/>
          <w:szCs w:val="24"/>
        </w:rPr>
        <w:t>3.-</w:t>
      </w:r>
      <w:r w:rsidR="002B5B11" w:rsidRPr="003E1707">
        <w:rPr>
          <w:rFonts w:ascii="Arial" w:hAnsi="Arial" w:cs="Arial"/>
          <w:sz w:val="24"/>
          <w:szCs w:val="24"/>
        </w:rPr>
        <w:t xml:space="preserve"> Los y las estudiantes  relacionan las emociones con sus correspondientes correlatos fisiológicos. Para ello trabajan individualmente primero y luego en plenario dirigidos por el docente conversan sobre el trabajo realizado enfatizando la idea de que nuestro cuerpo también reacciona frente a las emociones dependiendo de las características propias de cada uno. </w:t>
      </w:r>
      <w:r>
        <w:rPr>
          <w:noProof/>
          <w:lang w:eastAsia="es-CL"/>
        </w:rPr>
        <w:drawing>
          <wp:inline distT="0" distB="0" distL="0" distR="0" wp14:anchorId="47BB7031" wp14:editId="7CCBF139">
            <wp:extent cx="5463250" cy="3970116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34" cy="397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845" w:rsidSect="000C6A8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0278E" w14:textId="77777777" w:rsidR="009C2E89" w:rsidRDefault="009C2E89" w:rsidP="00BD02F5">
      <w:pPr>
        <w:spacing w:after="0"/>
      </w:pPr>
      <w:r>
        <w:separator/>
      </w:r>
    </w:p>
  </w:endnote>
  <w:endnote w:type="continuationSeparator" w:id="0">
    <w:p w14:paraId="2562788E" w14:textId="77777777" w:rsidR="009C2E89" w:rsidRDefault="009C2E89" w:rsidP="00BD0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363212"/>
      <w:docPartObj>
        <w:docPartGallery w:val="Page Numbers (Bottom of Page)"/>
        <w:docPartUnique/>
      </w:docPartObj>
    </w:sdtPr>
    <w:sdtEndPr/>
    <w:sdtContent>
      <w:p w14:paraId="011D3837" w14:textId="77777777" w:rsidR="00AF092B" w:rsidRDefault="00AF09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1D9" w:rsidRPr="009A41D9">
          <w:rPr>
            <w:noProof/>
            <w:lang w:val="es-ES"/>
          </w:rPr>
          <w:t>3</w:t>
        </w:r>
        <w:r>
          <w:fldChar w:fldCharType="end"/>
        </w:r>
      </w:p>
    </w:sdtContent>
  </w:sdt>
  <w:p w14:paraId="5902506C" w14:textId="77777777" w:rsidR="00AF092B" w:rsidRDefault="00AF092B" w:rsidP="00AF092B">
    <w:pPr>
      <w:tabs>
        <w:tab w:val="center" w:pos="4419"/>
        <w:tab w:val="right" w:pos="8838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Colegio Patricio </w:t>
    </w:r>
    <w:proofErr w:type="spellStart"/>
    <w:r>
      <w:rPr>
        <w:sz w:val="20"/>
        <w:szCs w:val="20"/>
      </w:rPr>
      <w:t>Mekis</w:t>
    </w:r>
    <w:proofErr w:type="spellEnd"/>
  </w:p>
  <w:p w14:paraId="48D43326" w14:textId="77777777" w:rsidR="00AF092B" w:rsidRDefault="00AF092B" w:rsidP="00AF092B">
    <w:pPr>
      <w:tabs>
        <w:tab w:val="center" w:pos="4419"/>
        <w:tab w:val="right" w:pos="8838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>Mateo de Toro y Zambrano N° 0330. Fono: 722261343 Email: patricio.mekis@cormun.cl</w:t>
    </w:r>
  </w:p>
  <w:p w14:paraId="0FBB1E09" w14:textId="77777777" w:rsidR="00AF092B" w:rsidRDefault="00AF092B" w:rsidP="00AF092B">
    <w:pPr>
      <w:pStyle w:val="Piedepgina"/>
    </w:pPr>
    <w:r>
      <w:t xml:space="preserve">                                               “Un Colegio que Cambia”                                                                         </w:t>
    </w:r>
  </w:p>
  <w:p w14:paraId="187C01F5" w14:textId="77777777" w:rsidR="00A9097C" w:rsidRDefault="00A9097C" w:rsidP="00A909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FD46D" w14:textId="77777777" w:rsidR="009C2E89" w:rsidRDefault="009C2E89" w:rsidP="00BD02F5">
      <w:pPr>
        <w:spacing w:after="0"/>
      </w:pPr>
      <w:r>
        <w:separator/>
      </w:r>
    </w:p>
  </w:footnote>
  <w:footnote w:type="continuationSeparator" w:id="0">
    <w:p w14:paraId="1A9F808C" w14:textId="77777777" w:rsidR="009C2E89" w:rsidRDefault="009C2E89" w:rsidP="00BD0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94E30" w14:textId="77777777" w:rsidR="00BD02F5" w:rsidRDefault="00BD02F5">
    <w:pPr>
      <w:pStyle w:val="Encabezado"/>
    </w:pPr>
    <w:r w:rsidRPr="00BD02F5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2ECA7E" wp14:editId="5D1B1D89">
          <wp:simplePos x="0" y="0"/>
          <wp:positionH relativeFrom="margin">
            <wp:posOffset>-658495</wp:posOffset>
          </wp:positionH>
          <wp:positionV relativeFrom="paragraph">
            <wp:posOffset>-15240</wp:posOffset>
          </wp:positionV>
          <wp:extent cx="1038860" cy="520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2F5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44901D5" wp14:editId="2FD84C41">
          <wp:simplePos x="0" y="0"/>
          <wp:positionH relativeFrom="column">
            <wp:posOffset>5553075</wp:posOffset>
          </wp:positionH>
          <wp:positionV relativeFrom="paragraph">
            <wp:posOffset>-162070</wp:posOffset>
          </wp:positionV>
          <wp:extent cx="895350" cy="1047750"/>
          <wp:effectExtent l="0" t="0" r="0" b="0"/>
          <wp:wrapNone/>
          <wp:docPr id="3" name="Imagen 3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F270D"/>
    <w:multiLevelType w:val="hybridMultilevel"/>
    <w:tmpl w:val="42621F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4051F"/>
    <w:multiLevelType w:val="hybridMultilevel"/>
    <w:tmpl w:val="42621F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FD2"/>
    <w:rsid w:val="000C6A83"/>
    <w:rsid w:val="001F2FD2"/>
    <w:rsid w:val="002B5B11"/>
    <w:rsid w:val="003E1707"/>
    <w:rsid w:val="00427C9F"/>
    <w:rsid w:val="00474701"/>
    <w:rsid w:val="006968CC"/>
    <w:rsid w:val="00927859"/>
    <w:rsid w:val="00993247"/>
    <w:rsid w:val="009A41D9"/>
    <w:rsid w:val="009C2E89"/>
    <w:rsid w:val="00A67845"/>
    <w:rsid w:val="00A9097C"/>
    <w:rsid w:val="00AF092B"/>
    <w:rsid w:val="00B3208E"/>
    <w:rsid w:val="00B54DC9"/>
    <w:rsid w:val="00B94AA7"/>
    <w:rsid w:val="00BD02F5"/>
    <w:rsid w:val="00E52785"/>
    <w:rsid w:val="00EE725C"/>
    <w:rsid w:val="00F4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CF81"/>
  <w15:docId w15:val="{B6A9B5CC-6542-4882-BE55-9C0C14D8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F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FD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F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74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2F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02F5"/>
  </w:style>
  <w:style w:type="paragraph" w:styleId="Piedepgina">
    <w:name w:val="footer"/>
    <w:basedOn w:val="Normal"/>
    <w:link w:val="PiedepginaCar"/>
    <w:uiPriority w:val="99"/>
    <w:unhideWhenUsed/>
    <w:rsid w:val="00BD02F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MARTINEZ</dc:creator>
  <cp:keywords/>
  <dc:description/>
  <cp:lastModifiedBy>UTP</cp:lastModifiedBy>
  <cp:revision>14</cp:revision>
  <dcterms:created xsi:type="dcterms:W3CDTF">2020-08-11T14:37:00Z</dcterms:created>
  <dcterms:modified xsi:type="dcterms:W3CDTF">2020-08-20T20:47:00Z</dcterms:modified>
</cp:coreProperties>
</file>