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29E9" w14:textId="77777777" w:rsidR="000E4E87" w:rsidRDefault="00490E94" w:rsidP="007B63FD">
      <w:pPr>
        <w:jc w:val="center"/>
        <w:rPr>
          <w:b/>
        </w:rPr>
      </w:pPr>
      <w:bookmarkStart w:id="0" w:name="_GoBack"/>
      <w:r>
        <w:rPr>
          <w:b/>
        </w:rPr>
        <w:t>Objetivo de aprendizajes</w:t>
      </w:r>
    </w:p>
    <w:bookmarkEnd w:id="0"/>
    <w:p w14:paraId="1CAF9BB3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02D3C50B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E384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F5A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EC5B7" w14:textId="7D175469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C845B3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204E48E8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605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38F1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225BC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 al 9 de abril</w:t>
            </w:r>
          </w:p>
        </w:tc>
      </w:tr>
      <w:tr w:rsidR="00CC5D86" w:rsidRPr="006B6F6C" w14:paraId="27B49A2E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BB2E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B7D0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26BB6542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4AD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301" w14:textId="77777777" w:rsidR="00CC5D86" w:rsidRPr="006B6F6C" w:rsidRDefault="00F62082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17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14:paraId="2A92BA6C" w14:textId="77777777" w:rsidTr="00CC5D86">
        <w:tc>
          <w:tcPr>
            <w:tcW w:w="5813" w:type="dxa"/>
          </w:tcPr>
          <w:p w14:paraId="7E284AEC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6ACF378B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664AD7C4" w14:textId="77777777" w:rsidTr="00CC5D86">
        <w:tc>
          <w:tcPr>
            <w:tcW w:w="5813" w:type="dxa"/>
          </w:tcPr>
          <w:p w14:paraId="5A067C80" w14:textId="77777777" w:rsidR="00CC5D86" w:rsidRPr="00F62082" w:rsidRDefault="00F62082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Investigar experimentalmente la formación del suelo, sus propiedades (como color, textura y capacidad de retención de agua) y la importancia de protegerlo de la contaminación, comunicando sus resultados.</w:t>
            </w:r>
          </w:p>
        </w:tc>
        <w:tc>
          <w:tcPr>
            <w:tcW w:w="3827" w:type="dxa"/>
          </w:tcPr>
          <w:p w14:paraId="45E32E57" w14:textId="77777777" w:rsidR="00CC5D86" w:rsidRDefault="00F62082" w:rsidP="00F620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Formación del suelo</w:t>
            </w:r>
          </w:p>
          <w:p w14:paraId="37759267" w14:textId="77777777" w:rsidR="00F62082" w:rsidRDefault="00F62082" w:rsidP="00F620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Propiedades del suelo </w:t>
            </w:r>
          </w:p>
          <w:p w14:paraId="347E483E" w14:textId="77777777" w:rsidR="00F62082" w:rsidRDefault="00F62082" w:rsidP="00F620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Horizontes </w:t>
            </w:r>
          </w:p>
          <w:p w14:paraId="6BA64FA8" w14:textId="77777777" w:rsidR="00F62082" w:rsidRPr="00F62082" w:rsidRDefault="00F62082" w:rsidP="00F620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suelo</w:t>
            </w:r>
          </w:p>
        </w:tc>
      </w:tr>
      <w:tr w:rsidR="00CC5D86" w:rsidRPr="006B6F6C" w14:paraId="5E23E9A4" w14:textId="77777777" w:rsidTr="00CC5D86">
        <w:tc>
          <w:tcPr>
            <w:tcW w:w="5813" w:type="dxa"/>
          </w:tcPr>
          <w:p w14:paraId="60445E3B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39DFEA15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14:paraId="65DF86C7" w14:textId="77777777" w:rsidTr="00CC5D86">
        <w:tc>
          <w:tcPr>
            <w:tcW w:w="5813" w:type="dxa"/>
          </w:tcPr>
          <w:p w14:paraId="22C71365" w14:textId="77777777" w:rsidR="00F62082" w:rsidRDefault="00F62082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Reconocer la composición de suelo, su proceso de formación y propiedades, comprendiendo la importancia de este recurso para el soporte de la vida.</w:t>
            </w:r>
          </w:p>
          <w:p w14:paraId="4A3FC2DD" w14:textId="77777777" w:rsidR="00CC5D86" w:rsidRPr="00F62082" w:rsidRDefault="00F62082" w:rsidP="00F62082">
            <w:p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B236278" w14:textId="77777777" w:rsidR="00CC5D86" w:rsidRPr="00F62082" w:rsidRDefault="00F62082" w:rsidP="00F620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Asociar</w:t>
            </w:r>
          </w:p>
          <w:p w14:paraId="67854253" w14:textId="77777777" w:rsidR="00F62082" w:rsidRPr="00F62082" w:rsidRDefault="00F62082" w:rsidP="00F620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Reconocer</w:t>
            </w:r>
          </w:p>
          <w:p w14:paraId="7E4E54D9" w14:textId="77777777" w:rsidR="00F62082" w:rsidRPr="00F62082" w:rsidRDefault="00F62082" w:rsidP="00F620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2082">
              <w:rPr>
                <w:rFonts w:ascii="Arial" w:hAnsi="Arial" w:cs="Arial"/>
                <w:sz w:val="24"/>
                <w:szCs w:val="24"/>
              </w:rPr>
              <w:t>comparar</w:t>
            </w:r>
          </w:p>
          <w:p w14:paraId="1E19FBD9" w14:textId="77777777" w:rsidR="00CC5D86" w:rsidRPr="006B6F6C" w:rsidRDefault="00CC5D86" w:rsidP="00CC5D86">
            <w:pPr>
              <w:pStyle w:val="Prrafodelista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B425D0E" w14:textId="77777777" w:rsidR="00CC5D86" w:rsidRDefault="00CC5D86" w:rsidP="007B63FD">
      <w:pPr>
        <w:jc w:val="center"/>
        <w:rPr>
          <w:b/>
        </w:rPr>
      </w:pPr>
    </w:p>
    <w:p w14:paraId="4BF8B6FB" w14:textId="77777777" w:rsidR="00CC5D86" w:rsidRDefault="00CC5D86" w:rsidP="007B63FD">
      <w:pPr>
        <w:jc w:val="center"/>
        <w:rPr>
          <w:b/>
        </w:rPr>
      </w:pPr>
    </w:p>
    <w:p w14:paraId="1F908D4F" w14:textId="77777777" w:rsidR="00CC5D86" w:rsidRDefault="00CC5D86" w:rsidP="007B63FD">
      <w:pPr>
        <w:jc w:val="center"/>
        <w:rPr>
          <w:b/>
        </w:rPr>
      </w:pPr>
    </w:p>
    <w:p w14:paraId="0789C62D" w14:textId="77777777" w:rsidR="00CC5D86" w:rsidRPr="007B63FD" w:rsidRDefault="00CC5D86" w:rsidP="007B63FD">
      <w:pPr>
        <w:jc w:val="center"/>
        <w:rPr>
          <w:b/>
        </w:rPr>
      </w:pPr>
    </w:p>
    <w:p w14:paraId="4B8461D9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969A" w14:textId="77777777" w:rsidR="003B5916" w:rsidRDefault="003B5916" w:rsidP="007B63FD">
      <w:pPr>
        <w:spacing w:after="0" w:line="240" w:lineRule="auto"/>
      </w:pPr>
      <w:r>
        <w:separator/>
      </w:r>
    </w:p>
  </w:endnote>
  <w:endnote w:type="continuationSeparator" w:id="0">
    <w:p w14:paraId="2F97AA64" w14:textId="77777777" w:rsidR="003B5916" w:rsidRDefault="003B591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4311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0B8CCFE6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4107389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762D2575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6F2F" w14:textId="77777777" w:rsidR="003B5916" w:rsidRDefault="003B5916" w:rsidP="007B63FD">
      <w:pPr>
        <w:spacing w:after="0" w:line="240" w:lineRule="auto"/>
      </w:pPr>
      <w:r>
        <w:separator/>
      </w:r>
    </w:p>
  </w:footnote>
  <w:footnote w:type="continuationSeparator" w:id="0">
    <w:p w14:paraId="21EC5F71" w14:textId="77777777" w:rsidR="003B5916" w:rsidRDefault="003B591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B1BD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AD7BE22" wp14:editId="31A5E490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43E235B" wp14:editId="1EDF38FF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4C51"/>
    <w:multiLevelType w:val="hybridMultilevel"/>
    <w:tmpl w:val="E5A68D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23C66"/>
    <w:multiLevelType w:val="hybridMultilevel"/>
    <w:tmpl w:val="B76C62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508BF"/>
    <w:multiLevelType w:val="hybridMultilevel"/>
    <w:tmpl w:val="550E83F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D661B"/>
    <w:rsid w:val="00262501"/>
    <w:rsid w:val="002C0126"/>
    <w:rsid w:val="002C19CB"/>
    <w:rsid w:val="002D4796"/>
    <w:rsid w:val="003738AB"/>
    <w:rsid w:val="003B5916"/>
    <w:rsid w:val="00490E94"/>
    <w:rsid w:val="00562BF5"/>
    <w:rsid w:val="00622CD3"/>
    <w:rsid w:val="006530B5"/>
    <w:rsid w:val="00753251"/>
    <w:rsid w:val="007B63FD"/>
    <w:rsid w:val="00855B18"/>
    <w:rsid w:val="0086098E"/>
    <w:rsid w:val="0086135B"/>
    <w:rsid w:val="008D529C"/>
    <w:rsid w:val="008D7A96"/>
    <w:rsid w:val="009A2ACD"/>
    <w:rsid w:val="009C7C16"/>
    <w:rsid w:val="00AA3DC8"/>
    <w:rsid w:val="00AB2B02"/>
    <w:rsid w:val="00AD10A4"/>
    <w:rsid w:val="00B310CE"/>
    <w:rsid w:val="00C55668"/>
    <w:rsid w:val="00C83D1D"/>
    <w:rsid w:val="00C845B3"/>
    <w:rsid w:val="00CB3ADC"/>
    <w:rsid w:val="00CB5805"/>
    <w:rsid w:val="00CC5D86"/>
    <w:rsid w:val="00F20BA9"/>
    <w:rsid w:val="00F62082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33B06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2</cp:revision>
  <dcterms:created xsi:type="dcterms:W3CDTF">2020-04-07T21:22:00Z</dcterms:created>
  <dcterms:modified xsi:type="dcterms:W3CDTF">2020-04-07T21:22:00Z</dcterms:modified>
</cp:coreProperties>
</file>