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687A96" wp14:editId="6B33B6AA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0C865" wp14:editId="782495EB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:rsidR="00DF20CC" w:rsidRDefault="00DF20CC" w:rsidP="00882828">
      <w:pPr>
        <w:spacing w:after="0" w:line="240" w:lineRule="atLeast"/>
        <w:rPr>
          <w:b/>
        </w:rPr>
      </w:pPr>
    </w:p>
    <w:p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882828" w:rsidRPr="00850AD1" w:rsidTr="00702F4C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28" w:rsidRPr="00850AD1" w:rsidRDefault="00882828" w:rsidP="00702F4C">
            <w:pPr>
              <w:spacing w:after="0" w:line="252" w:lineRule="auto"/>
            </w:pPr>
            <w:r w:rsidRPr="00850AD1">
              <w:t xml:space="preserve">Curso:  </w:t>
            </w:r>
            <w:r w:rsidR="006217E0">
              <w:t>6</w:t>
            </w:r>
            <w:r w:rsidRPr="00850AD1">
              <w:t xml:space="preserve"> ° Año </w:t>
            </w:r>
          </w:p>
        </w:tc>
      </w:tr>
      <w:tr w:rsidR="00882828" w:rsidRPr="00850AD1" w:rsidTr="00702F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28" w:rsidRPr="00454FFC" w:rsidRDefault="00AA7A39" w:rsidP="00702F4C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214EED">
              <w:rPr>
                <w:b/>
              </w:rPr>
              <w:t>09</w:t>
            </w:r>
            <w:r w:rsidR="00454FFC">
              <w:rPr>
                <w:b/>
              </w:rPr>
              <w:t xml:space="preserve"> desde el </w:t>
            </w:r>
            <w:r w:rsidR="00521E3E">
              <w:rPr>
                <w:b/>
              </w:rPr>
              <w:t>01</w:t>
            </w:r>
            <w:r w:rsidR="00454FFC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521E3E">
              <w:rPr>
                <w:b/>
              </w:rPr>
              <w:t>05 de junio</w:t>
            </w:r>
          </w:p>
        </w:tc>
      </w:tr>
      <w:tr w:rsidR="00882828" w:rsidRPr="00850AD1" w:rsidTr="00702F4C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40372A">
              <w:t>Saludable sin perder sabor</w:t>
            </w:r>
          </w:p>
        </w:tc>
      </w:tr>
      <w:tr w:rsidR="00882828" w:rsidRPr="00850AD1" w:rsidTr="00702F4C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28" w:rsidRPr="00850AD1" w:rsidRDefault="006B6779" w:rsidP="00702F4C">
            <w:pPr>
              <w:suppressAutoHyphens/>
              <w:autoSpaceDE w:val="0"/>
              <w:spacing w:after="0" w:line="240" w:lineRule="auto"/>
              <w:jc w:val="both"/>
            </w:pPr>
            <w:r>
              <w:t>OA5</w:t>
            </w:r>
          </w:p>
        </w:tc>
      </w:tr>
    </w:tbl>
    <w:p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882828" w:rsidP="00702F4C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A" w:rsidRPr="0040372A" w:rsidRDefault="0040372A" w:rsidP="0040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21E3E" w:rsidRPr="00521E3E" w:rsidRDefault="0040372A" w:rsidP="0040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</w:pPr>
            <w:r w:rsidRPr="0040372A">
              <w:rPr>
                <w:rFonts w:ascii="Calibri" w:eastAsia="Calibri" w:hAnsi="Calibri" w:cs="Times New Roman"/>
                <w:lang w:val="es-ES"/>
              </w:rPr>
              <w:t>Leer y familiarizarse con un amplio repertorio de literatura para aumentar su conocimiento del mundo, desarrollar su imaginación y reconocer su valor social y cultural</w:t>
            </w:r>
            <w:r w:rsidR="0039150D">
              <w:rPr>
                <w:rFonts w:ascii="Calibri" w:eastAsia="Calibri" w:hAnsi="Calibri" w:cs="Times New Roman"/>
                <w:lang w:val="es-ES"/>
              </w:rPr>
              <w:t>.</w:t>
            </w:r>
          </w:p>
          <w:p w:rsidR="00521E3E" w:rsidRPr="00521E3E" w:rsidRDefault="00521E3E" w:rsidP="0052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</w:pPr>
          </w:p>
          <w:p w:rsidR="00521E3E" w:rsidRPr="00C4621C" w:rsidRDefault="00521E3E" w:rsidP="0052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  <w:p w:rsidR="00882828" w:rsidRPr="00C4621C" w:rsidRDefault="00882828" w:rsidP="00606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39150D" w:rsidP="00702F4C">
            <w:pPr>
              <w:spacing w:after="0" w:line="240" w:lineRule="auto"/>
            </w:pPr>
            <w:r>
              <w:t>Ampliar conocimiento de mundo y formar opinión</w:t>
            </w:r>
          </w:p>
        </w:tc>
      </w:tr>
      <w:tr w:rsidR="00882828" w:rsidRPr="00850AD1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28" w:rsidRPr="00850AD1" w:rsidRDefault="00882828" w:rsidP="00702F4C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1C" w:rsidRPr="00850AD1" w:rsidRDefault="008E42ED" w:rsidP="00702F4C">
            <w:pPr>
              <w:spacing w:after="0" w:line="240" w:lineRule="auto"/>
            </w:pPr>
            <w:r>
              <w:t>Leer junto a un adulto un artículo y trabajar las palabras del vocabulario según el contexto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B" w:rsidRDefault="0039150D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Leer </w:t>
            </w:r>
          </w:p>
          <w:p w:rsidR="00A45587" w:rsidRDefault="00A45587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imaginar</w:t>
            </w:r>
          </w:p>
          <w:p w:rsidR="0039150D" w:rsidRPr="0039150D" w:rsidRDefault="0039150D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54FFC" w:rsidRPr="00521E3E" w:rsidRDefault="00454FFC" w:rsidP="00521E3E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</w:p>
          <w:p w:rsidR="00882828" w:rsidRP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2828" w:rsidRPr="00850AD1" w:rsidTr="00702F4C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  <w:r w:rsidRPr="00850AD1">
              <w:t xml:space="preserve">INDICACIONES </w:t>
            </w:r>
          </w:p>
        </w:tc>
      </w:tr>
      <w:tr w:rsidR="00882828" w:rsidRPr="00850AD1" w:rsidTr="00214EED">
        <w:trPr>
          <w:trHeight w:val="397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1" w:rsidRDefault="00436971" w:rsidP="00702F4C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436971" w:rsidRPr="00007858" w:rsidRDefault="00436971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. </w:t>
            </w:r>
            <w:r w:rsidRPr="00007858">
              <w:rPr>
                <w:sz w:val="24"/>
                <w:szCs w:val="24"/>
              </w:rPr>
              <w:t>-Alumnos y alumnas recuerd</w:t>
            </w:r>
            <w:r w:rsidR="00007858">
              <w:rPr>
                <w:sz w:val="24"/>
                <w:szCs w:val="24"/>
              </w:rPr>
              <w:t xml:space="preserve">en que </w:t>
            </w:r>
            <w:r w:rsidR="006C0078" w:rsidRPr="00007858">
              <w:rPr>
                <w:sz w:val="24"/>
                <w:szCs w:val="24"/>
              </w:rPr>
              <w:t xml:space="preserve">las claves de contexto </w:t>
            </w:r>
            <w:r w:rsidR="006C0078">
              <w:rPr>
                <w:sz w:val="24"/>
                <w:szCs w:val="24"/>
              </w:rPr>
              <w:t>nos entregan</w:t>
            </w:r>
            <w:r w:rsidR="00007858">
              <w:rPr>
                <w:sz w:val="24"/>
                <w:szCs w:val="24"/>
              </w:rPr>
              <w:t xml:space="preserve"> información </w:t>
            </w:r>
            <w:r w:rsidRPr="00007858">
              <w:rPr>
                <w:sz w:val="24"/>
                <w:szCs w:val="24"/>
              </w:rPr>
              <w:t>sobre</w:t>
            </w:r>
            <w:r w:rsidR="00007858">
              <w:rPr>
                <w:sz w:val="24"/>
                <w:szCs w:val="24"/>
              </w:rPr>
              <w:t xml:space="preserve"> el tema que vamos a leer</w:t>
            </w:r>
            <w:r w:rsidR="006C0078">
              <w:rPr>
                <w:sz w:val="24"/>
                <w:szCs w:val="24"/>
              </w:rPr>
              <w:t>,</w:t>
            </w:r>
            <w:r w:rsidR="00007858">
              <w:rPr>
                <w:sz w:val="24"/>
                <w:szCs w:val="24"/>
              </w:rPr>
              <w:t xml:space="preserve"> en este caso</w:t>
            </w:r>
            <w:r w:rsidRPr="00007858">
              <w:rPr>
                <w:sz w:val="24"/>
                <w:szCs w:val="24"/>
              </w:rPr>
              <w:t xml:space="preserve"> la alimentación saludable </w:t>
            </w:r>
            <w:r w:rsidR="007A5508">
              <w:rPr>
                <w:sz w:val="24"/>
                <w:szCs w:val="24"/>
              </w:rPr>
              <w:t>(</w:t>
            </w:r>
            <w:r w:rsidR="006C0078" w:rsidRPr="00007858">
              <w:rPr>
                <w:sz w:val="24"/>
                <w:szCs w:val="24"/>
              </w:rPr>
              <w:t>página</w:t>
            </w:r>
            <w:r w:rsidRPr="00007858">
              <w:rPr>
                <w:sz w:val="24"/>
                <w:szCs w:val="24"/>
              </w:rPr>
              <w:t xml:space="preserve"> 42 del texto del niño o niña</w:t>
            </w:r>
            <w:r w:rsidR="00007858">
              <w:rPr>
                <w:sz w:val="24"/>
                <w:szCs w:val="24"/>
              </w:rPr>
              <w:t>)</w:t>
            </w:r>
          </w:p>
          <w:p w:rsidR="00436971" w:rsidRPr="00007858" w:rsidRDefault="00436971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882828" w:rsidRDefault="00007858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Realizar actividades</w:t>
            </w:r>
            <w:r w:rsidR="00436971" w:rsidRPr="00007858">
              <w:rPr>
                <w:sz w:val="24"/>
                <w:szCs w:val="24"/>
              </w:rPr>
              <w:t xml:space="preserve"> con</w:t>
            </w:r>
            <w:r w:rsidRPr="00007858">
              <w:rPr>
                <w:sz w:val="24"/>
                <w:szCs w:val="24"/>
              </w:rPr>
              <w:t xml:space="preserve"> palabras</w:t>
            </w:r>
            <w:r w:rsidR="00436971" w:rsidRPr="00007858">
              <w:rPr>
                <w:sz w:val="24"/>
                <w:szCs w:val="24"/>
              </w:rPr>
              <w:t xml:space="preserve"> para ampliar</w:t>
            </w:r>
            <w:r w:rsidR="006C0078">
              <w:rPr>
                <w:sz w:val="24"/>
                <w:szCs w:val="24"/>
              </w:rPr>
              <w:t xml:space="preserve"> el </w:t>
            </w:r>
            <w:r w:rsidR="006C0078" w:rsidRPr="00007858">
              <w:rPr>
                <w:sz w:val="24"/>
                <w:szCs w:val="24"/>
              </w:rPr>
              <w:t>vocabulario</w:t>
            </w:r>
            <w:r w:rsidRPr="00007858">
              <w:rPr>
                <w:sz w:val="24"/>
                <w:szCs w:val="24"/>
              </w:rPr>
              <w:t xml:space="preserve"> desde la página</w:t>
            </w:r>
            <w:r>
              <w:rPr>
                <w:sz w:val="24"/>
                <w:szCs w:val="24"/>
              </w:rPr>
              <w:t xml:space="preserve"> 43</w:t>
            </w:r>
          </w:p>
          <w:p w:rsidR="00007858" w:rsidRDefault="00007858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7858" w:rsidRDefault="00007858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Leer junto a un adulto el tema </w:t>
            </w:r>
            <w:r w:rsidR="006C0078" w:rsidRPr="006C0078">
              <w:rPr>
                <w:b/>
                <w:sz w:val="24"/>
                <w:szCs w:val="24"/>
              </w:rPr>
              <w:t xml:space="preserve">“saludable sin perder sabor </w:t>
            </w:r>
            <w:r w:rsidR="00F07685" w:rsidRPr="006C0078">
              <w:rPr>
                <w:b/>
                <w:sz w:val="24"/>
                <w:szCs w:val="24"/>
              </w:rPr>
              <w:t>“</w:t>
            </w:r>
            <w:r w:rsidR="00F07685">
              <w:rPr>
                <w:b/>
                <w:sz w:val="24"/>
                <w:szCs w:val="24"/>
              </w:rPr>
              <w:t>página 44 y 45 ánimo te gustara el tema es para toda l</w:t>
            </w:r>
            <w:r w:rsidR="00AD1C86">
              <w:rPr>
                <w:b/>
                <w:sz w:val="24"/>
                <w:szCs w:val="24"/>
              </w:rPr>
              <w:t>os in</w:t>
            </w:r>
            <w:r w:rsidR="000140AF">
              <w:rPr>
                <w:b/>
                <w:sz w:val="24"/>
                <w:szCs w:val="24"/>
              </w:rPr>
              <w:t>tegrantes de la casa.</w:t>
            </w:r>
          </w:p>
          <w:p w:rsidR="00F97FE3" w:rsidRDefault="00F97FE3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F07685" w:rsidRDefault="00F07685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F07685" w:rsidRDefault="00F07685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882828" w:rsidRPr="00741438" w:rsidRDefault="00882828" w:rsidP="00B34CB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82828" w:rsidRPr="00850AD1" w:rsidRDefault="00882828" w:rsidP="0065541C">
            <w:pPr>
              <w:spacing w:after="0" w:line="240" w:lineRule="auto"/>
              <w:contextualSpacing/>
            </w:pPr>
          </w:p>
        </w:tc>
      </w:tr>
      <w:bookmarkEnd w:id="0"/>
    </w:tbl>
    <w:p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:rsidR="00882828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:rsidR="00214EED" w:rsidRDefault="00214EED" w:rsidP="00882828">
      <w:pPr>
        <w:tabs>
          <w:tab w:val="center" w:pos="4419"/>
          <w:tab w:val="right" w:pos="8838"/>
        </w:tabs>
        <w:spacing w:after="0" w:line="240" w:lineRule="auto"/>
      </w:pPr>
    </w:p>
    <w:p w:rsidR="00214EED" w:rsidRDefault="00214EED" w:rsidP="00882828">
      <w:pPr>
        <w:tabs>
          <w:tab w:val="center" w:pos="4419"/>
          <w:tab w:val="right" w:pos="8838"/>
        </w:tabs>
        <w:spacing w:after="0" w:line="240" w:lineRule="auto"/>
      </w:pPr>
    </w:p>
    <w:p w:rsidR="00214EED" w:rsidRPr="00850AD1" w:rsidRDefault="00214EED" w:rsidP="00882828">
      <w:pPr>
        <w:tabs>
          <w:tab w:val="center" w:pos="4419"/>
          <w:tab w:val="right" w:pos="8838"/>
        </w:tabs>
        <w:spacing w:after="0" w:line="240" w:lineRule="auto"/>
      </w:pPr>
    </w:p>
    <w:p w:rsidR="00214EED" w:rsidRDefault="00214EED" w:rsidP="00214EED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lastRenderedPageBreak/>
        <w:t>GUÍA DE APRENDIZAJE</w:t>
      </w:r>
    </w:p>
    <w:p w:rsidR="00214EED" w:rsidRPr="00366DE0" w:rsidRDefault="00214EED" w:rsidP="00214EED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Archivo 2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214EED" w:rsidRPr="00231CAA" w:rsidTr="00CA1636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231CAA" w:rsidRDefault="00214EED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ED" w:rsidRPr="00231CAA" w:rsidRDefault="00214EED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EED" w:rsidRPr="00231CAA" w:rsidRDefault="00214EED" w:rsidP="00CA163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214EED" w:rsidRPr="00231CAA" w:rsidTr="00CA163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231CAA" w:rsidRDefault="00214EED" w:rsidP="00CA163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231CAA" w:rsidRDefault="00214EED" w:rsidP="00CA163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EED" w:rsidRPr="00231CAA" w:rsidRDefault="00214EED" w:rsidP="00CA1636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E7E7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57312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09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del 01 al 05 de junio</w:t>
            </w:r>
          </w:p>
        </w:tc>
      </w:tr>
      <w:tr w:rsidR="00214EED" w:rsidRPr="00231CAA" w:rsidTr="00CA1636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231CAA" w:rsidRDefault="00214EED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850AD1" w:rsidRDefault="00214EED" w:rsidP="00CA1636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>
              <w:t xml:space="preserve"> Saludable sin perder sabor</w:t>
            </w:r>
          </w:p>
        </w:tc>
      </w:tr>
      <w:tr w:rsidR="00214EED" w:rsidRPr="00231CAA" w:rsidTr="00CA1636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D" w:rsidRPr="00231CAA" w:rsidRDefault="00214EED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D" w:rsidRPr="00231CAA" w:rsidRDefault="00214EED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 5</w:t>
            </w:r>
          </w:p>
        </w:tc>
      </w:tr>
      <w:tr w:rsidR="00214EED" w:rsidRPr="00231CAA" w:rsidTr="00CA1636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D" w:rsidRPr="00231CAA" w:rsidRDefault="00214EED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D" w:rsidRPr="00231CAA" w:rsidRDefault="00214EED" w:rsidP="00CA1636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:rsidR="00214EED" w:rsidRPr="00231CAA" w:rsidRDefault="00214EED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D" w:rsidRPr="00231CAA" w:rsidRDefault="00214EED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D" w:rsidRPr="00231CAA" w:rsidRDefault="00214EED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:rsidR="00214EED" w:rsidRPr="00D1790C" w:rsidRDefault="00214EED" w:rsidP="00214EE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3"/>
          <w:szCs w:val="23"/>
          <w:lang w:eastAsia="es-CL"/>
        </w:rPr>
      </w:pPr>
      <w:r w:rsidRPr="00D1790C"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Amplio mi vocabulario 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1.- lee las palabras de los recuadros y deduce su significado a partir del contexto 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214EED" w:rsidTr="00CA1636"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Indispensable </w:t>
            </w:r>
          </w:p>
        </w:tc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tradicional</w:t>
            </w:r>
          </w:p>
        </w:tc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combinación</w:t>
            </w:r>
          </w:p>
        </w:tc>
      </w:tr>
      <w:tr w:rsidR="00214EED" w:rsidTr="00CA1636"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 agua es indispensable para el crecimiento de una planta</w:t>
            </w:r>
          </w:p>
        </w:tc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empanada es una comida tradicional.</w:t>
            </w:r>
          </w:p>
        </w:tc>
        <w:tc>
          <w:tcPr>
            <w:tcW w:w="2207" w:type="dxa"/>
          </w:tcPr>
          <w:p w:rsidR="00214EED" w:rsidRDefault="00214EED" w:rsidP="00CA1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combinación de ejercicios y alimentación mejora tú calidad de vida.</w:t>
            </w:r>
          </w:p>
        </w:tc>
      </w:tr>
    </w:tbl>
    <w:p w:rsidR="00214EED" w:rsidRPr="000754B9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2.- Identifica la imagen que representa las palabras destacadas en la actividad anterior</w:t>
      </w:r>
    </w:p>
    <w:p w:rsidR="00214EED" w:rsidRPr="000754B9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5DA95" wp14:editId="279F460B">
                <wp:simplePos x="0" y="0"/>
                <wp:positionH relativeFrom="column">
                  <wp:posOffset>-565785</wp:posOffset>
                </wp:positionH>
                <wp:positionV relativeFrom="paragraph">
                  <wp:posOffset>1555750</wp:posOffset>
                </wp:positionV>
                <wp:extent cx="1676400" cy="390525"/>
                <wp:effectExtent l="0" t="0" r="19050" b="28575"/>
                <wp:wrapNone/>
                <wp:docPr id="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90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F596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7" o:spid="_x0000_s1026" type="#_x0000_t109" style="position:absolute;margin-left:-44.55pt;margin-top:122.5pt;width:132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" fillcolor="window" strokecolor="#2f528f" strokeweight="1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44EEB84" wp14:editId="02ADE06D">
            <wp:extent cx="1247775" cy="1228725"/>
            <wp:effectExtent l="0" t="0" r="9525" b="9525"/>
            <wp:docPr id="3" name="Imagen 3" descr="C:\Users\Maria\AppData\Local\Microsoft\Windows\INetCache\Content.MSO\E2607B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Microsoft\Windows\INetCache\Content.MSO\E2607B6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63877549" wp14:editId="5EAB5A7F">
            <wp:extent cx="1509561" cy="1362075"/>
            <wp:effectExtent l="0" t="0" r="0" b="0"/>
            <wp:docPr id="4" name="Imagen 4" descr="C:\Users\Maria\AppData\Local\Microsoft\Windows\INetCache\Content.MSO\854725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AppData\Local\Microsoft\Windows\INetCache\Content.MSO\8547259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98" cy="136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BB96F8" wp14:editId="2D9BAA52">
            <wp:extent cx="2209800" cy="1295237"/>
            <wp:effectExtent l="0" t="0" r="0" b="635"/>
            <wp:docPr id="5" name="Imagen 5" descr="Feliz niña linda niña regando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iz niña linda niña regando flores | Vector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68" cy="13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ED" w:rsidRPr="000754B9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1D9F0" wp14:editId="3E72B756">
                <wp:simplePos x="0" y="0"/>
                <wp:positionH relativeFrom="column">
                  <wp:posOffset>1463039</wp:posOffset>
                </wp:positionH>
                <wp:positionV relativeFrom="paragraph">
                  <wp:posOffset>111125</wp:posOffset>
                </wp:positionV>
                <wp:extent cx="1552575" cy="419100"/>
                <wp:effectExtent l="0" t="0" r="28575" b="19050"/>
                <wp:wrapNone/>
                <wp:docPr id="8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C7C74" id="Diagrama de flujo: proceso 8" o:spid="_x0000_s1026" type="#_x0000_t109" style="position:absolute;margin-left:115.2pt;margin-top:8.75pt;width:122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" fillcolor="window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02E57" wp14:editId="062EA01E">
                <wp:simplePos x="0" y="0"/>
                <wp:positionH relativeFrom="column">
                  <wp:posOffset>3301365</wp:posOffset>
                </wp:positionH>
                <wp:positionV relativeFrom="paragraph">
                  <wp:posOffset>53975</wp:posOffset>
                </wp:positionV>
                <wp:extent cx="1647825" cy="447675"/>
                <wp:effectExtent l="0" t="0" r="28575" b="28575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97AF" id="Diagrama de flujo: proceso 9" o:spid="_x0000_s1026" type="#_x0000_t109" style="position:absolute;margin-left:259.95pt;margin-top:4.25pt;width:129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" fillcolor="window" strokecolor="#2f528f" strokeweight="1pt"/>
            </w:pict>
          </mc:Fallback>
        </mc:AlternateConten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3.- Une cada termino con su significado.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15093" wp14:editId="243D01A7">
                <wp:simplePos x="0" y="0"/>
                <wp:positionH relativeFrom="column">
                  <wp:posOffset>3272790</wp:posOffset>
                </wp:positionH>
                <wp:positionV relativeFrom="paragraph">
                  <wp:posOffset>51435</wp:posOffset>
                </wp:positionV>
                <wp:extent cx="2105025" cy="619125"/>
                <wp:effectExtent l="0" t="0" r="28575" b="28575"/>
                <wp:wrapNone/>
                <wp:docPr id="15" name="Diagrama de flujo: 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19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Pr="00805A23" w:rsidRDefault="00214EED" w:rsidP="00214EE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5A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Necesario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5A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 a</w:t>
                            </w:r>
                            <w:r w:rsidRPr="00805A23">
                              <w:rPr>
                                <w:color w:val="000000" w:themeColor="text1"/>
                              </w:rPr>
                              <w:t>consejable que suceda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5093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5" o:spid="_x0000_s1026" type="#_x0000_t109" style="position:absolute;margin-left:257.7pt;margin-top:4.05pt;width:165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" fillcolor="window" strokecolor="#2f528f" strokeweight="1pt">
                <v:textbox>
                  <w:txbxContent>
                    <w:p w:rsidR="00214EED" w:rsidRPr="00805A23" w:rsidRDefault="00214EED" w:rsidP="00214EE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5A23">
                        <w:rPr>
                          <w:color w:val="000000" w:themeColor="text1"/>
                          <w:sz w:val="24"/>
                          <w:szCs w:val="24"/>
                        </w:rPr>
                        <w:t>Necesario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05A23">
                        <w:rPr>
                          <w:color w:val="000000" w:themeColor="text1"/>
                          <w:sz w:val="24"/>
                          <w:szCs w:val="24"/>
                        </w:rPr>
                        <w:t>y a</w:t>
                      </w:r>
                      <w:r w:rsidRPr="00805A23">
                        <w:rPr>
                          <w:color w:val="000000" w:themeColor="text1"/>
                        </w:rPr>
                        <w:t>consejable que suceda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52CDF" wp14:editId="5147529C">
                <wp:simplePos x="0" y="0"/>
                <wp:positionH relativeFrom="column">
                  <wp:posOffset>-232410</wp:posOffset>
                </wp:positionH>
                <wp:positionV relativeFrom="paragraph">
                  <wp:posOffset>165735</wp:posOffset>
                </wp:positionV>
                <wp:extent cx="1209675" cy="457200"/>
                <wp:effectExtent l="0" t="0" r="28575" b="19050"/>
                <wp:wrapNone/>
                <wp:docPr id="11" name="Diagrama de flujo: 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Default="00214EED" w:rsidP="00214EED">
                            <w:pPr>
                              <w:jc w:val="center"/>
                            </w:pPr>
                            <w:r w:rsidRPr="00805A23">
                              <w:rPr>
                                <w:color w:val="000000" w:themeColor="text1"/>
                              </w:rPr>
                              <w:t>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52CDF" id="Diagrama de flujo: proceso 11" o:spid="_x0000_s1027" type="#_x0000_t109" style="position:absolute;margin-left:-18.3pt;margin-top:13.05pt;width:95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" fillcolor="window" strokecolor="#2f528f" strokeweight="1pt">
                <v:textbox>
                  <w:txbxContent>
                    <w:p w:rsidR="00214EED" w:rsidRDefault="00214EED" w:rsidP="00214EED">
                      <w:pPr>
                        <w:jc w:val="center"/>
                      </w:pPr>
                      <w:r w:rsidRPr="00805A23">
                        <w:rPr>
                          <w:color w:val="000000" w:themeColor="text1"/>
                        </w:rPr>
                        <w:t>Tradicional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Tradicional                                                     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8FE38" wp14:editId="7D7D721F">
                <wp:simplePos x="0" y="0"/>
                <wp:positionH relativeFrom="column">
                  <wp:posOffset>-184785</wp:posOffset>
                </wp:positionH>
                <wp:positionV relativeFrom="paragraph">
                  <wp:posOffset>287020</wp:posOffset>
                </wp:positionV>
                <wp:extent cx="1123950" cy="504825"/>
                <wp:effectExtent l="0" t="0" r="19050" b="28575"/>
                <wp:wrapNone/>
                <wp:docPr id="13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Pr="00805A23" w:rsidRDefault="00214EED" w:rsidP="00214EED">
                            <w:pPr>
                              <w:jc w:val="center"/>
                            </w:pPr>
                            <w:r w:rsidRPr="00805A23">
                              <w:rPr>
                                <w:color w:val="000000" w:themeColor="text1"/>
                              </w:rPr>
                              <w:t>Combinación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FE38" id="Diagrama de flujo: proceso 13" o:spid="_x0000_s1028" type="#_x0000_t109" style="position:absolute;margin-left:-14.55pt;margin-top:22.6pt;width:88.5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" fillcolor="window" strokecolor="#2f528f" strokeweight="1pt">
                <v:textbox>
                  <w:txbxContent>
                    <w:p w:rsidR="00214EED" w:rsidRPr="00805A23" w:rsidRDefault="00214EED" w:rsidP="00214EED">
                      <w:pPr>
                        <w:jc w:val="center"/>
                      </w:pPr>
                      <w:r w:rsidRPr="00805A23">
                        <w:rPr>
                          <w:color w:val="000000" w:themeColor="text1"/>
                        </w:rPr>
                        <w:t>Combinación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00FEA" wp14:editId="41BF5934">
                <wp:simplePos x="0" y="0"/>
                <wp:positionH relativeFrom="column">
                  <wp:posOffset>3291840</wp:posOffset>
                </wp:positionH>
                <wp:positionV relativeFrom="paragraph">
                  <wp:posOffset>153670</wp:posOffset>
                </wp:positionV>
                <wp:extent cx="2238375" cy="752475"/>
                <wp:effectExtent l="0" t="0" r="28575" b="28575"/>
                <wp:wrapNone/>
                <wp:docPr id="16" name="Diagrama de flujo: proce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52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Pr="00C43CEB" w:rsidRDefault="00214EED" w:rsidP="00214EE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43CE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Costumbre que se mantiene de generación en</w:t>
                            </w:r>
                            <w:r w:rsidRPr="00C43CE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0FEA" id="Diagrama de flujo: proceso 16" o:spid="_x0000_s1029" type="#_x0000_t109" style="position:absolute;margin-left:259.2pt;margin-top:12.1pt;width:176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" fillcolor="window" strokecolor="#2f528f" strokeweight="1pt">
                <v:textbox>
                  <w:txbxContent>
                    <w:p w:rsidR="00214EED" w:rsidRPr="00C43CEB" w:rsidRDefault="00214EED" w:rsidP="00214EE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43CEB">
                        <w:rPr>
                          <w:color w:val="000000" w:themeColor="text1"/>
                          <w:sz w:val="28"/>
                          <w:szCs w:val="28"/>
                        </w:rPr>
                        <w:t>Costumbre que se mantiene de generación en</w:t>
                      </w:r>
                      <w:r w:rsidRPr="00C43CEB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generación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Combinación                                                     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DE785" wp14:editId="4A37CC08">
                <wp:simplePos x="0" y="0"/>
                <wp:positionH relativeFrom="column">
                  <wp:posOffset>-203835</wp:posOffset>
                </wp:positionH>
                <wp:positionV relativeFrom="paragraph">
                  <wp:posOffset>627380</wp:posOffset>
                </wp:positionV>
                <wp:extent cx="1266825" cy="581025"/>
                <wp:effectExtent l="0" t="0" r="28575" b="28575"/>
                <wp:wrapNone/>
                <wp:docPr id="14" name="Diagrama de flujo: proce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Pr="00805A23" w:rsidRDefault="00214EED" w:rsidP="00214EE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Indispensable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E785" id="Diagrama de flujo: proceso 14" o:spid="_x0000_s1030" type="#_x0000_t109" style="position:absolute;margin-left:-16.05pt;margin-top:49.4pt;width:99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" fillcolor="window" strokecolor="#2f528f" strokeweight="1pt">
                <v:textbox>
                  <w:txbxContent>
                    <w:p w:rsidR="00214EED" w:rsidRPr="00805A23" w:rsidRDefault="00214EED" w:rsidP="00214EED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Indispensable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B2C44" wp14:editId="30FE12FB">
                <wp:simplePos x="0" y="0"/>
                <wp:positionH relativeFrom="column">
                  <wp:posOffset>3291840</wp:posOffset>
                </wp:positionH>
                <wp:positionV relativeFrom="paragraph">
                  <wp:posOffset>474980</wp:posOffset>
                </wp:positionV>
                <wp:extent cx="2247900" cy="847725"/>
                <wp:effectExtent l="0" t="0" r="19050" b="28575"/>
                <wp:wrapNone/>
                <wp:docPr id="17" name="Diagrama de flujo: 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47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EED" w:rsidRPr="00C43CEB" w:rsidRDefault="00214EED" w:rsidP="00214EE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3CE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Unión o mezcla de dos o más cosas con un fin específico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2C44" id="Diagrama de flujo: proceso 17" o:spid="_x0000_s1031" type="#_x0000_t109" style="position:absolute;margin-left:259.2pt;margin-top:37.4pt;width:177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" fillcolor="window" strokecolor="#2f528f" strokeweight="1pt">
                <v:textbox>
                  <w:txbxContent>
                    <w:p w:rsidR="00214EED" w:rsidRPr="00C43CEB" w:rsidRDefault="00214EED" w:rsidP="00214EE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43CE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Unión o mezcla de dos o más cosas con un fin específico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14EED" w:rsidRPr="00C43CEB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Pr="00C43CEB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Pr="00C43CEB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Pr="00C43CEB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C43CEB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C43CEB">
        <w:rPr>
          <w:rFonts w:ascii="Arial" w:hAnsi="Arial" w:cs="Arial"/>
          <w:sz w:val="24"/>
          <w:szCs w:val="24"/>
        </w:rPr>
        <w:t>que</w:t>
      </w:r>
      <w:proofErr w:type="spellEnd"/>
      <w:r w:rsidRPr="00C43CEB">
        <w:rPr>
          <w:rFonts w:ascii="Arial" w:hAnsi="Arial" w:cs="Arial"/>
          <w:sz w:val="24"/>
          <w:szCs w:val="24"/>
        </w:rPr>
        <w:t xml:space="preserve"> otras situaciones has escuchado estas palabras</w:t>
      </w:r>
      <w:r>
        <w:rPr>
          <w:rFonts w:ascii="Arial" w:hAnsi="Arial" w:cs="Arial"/>
          <w:sz w:val="24"/>
          <w:szCs w:val="24"/>
        </w:rPr>
        <w:t>?</w:t>
      </w:r>
    </w:p>
    <w:p w:rsidR="00214EED" w:rsidRDefault="00214EED" w:rsidP="00214EED">
      <w:pPr>
        <w:rPr>
          <w:rFonts w:ascii="Arial" w:hAnsi="Arial" w:cs="Arial"/>
          <w:sz w:val="24"/>
          <w:szCs w:val="24"/>
        </w:rPr>
      </w:pPr>
    </w:p>
    <w:p w:rsidR="00214EED" w:rsidRDefault="00214EED" w:rsidP="00214E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¡</w:t>
      </w:r>
      <w:r w:rsidRPr="001E7FCD">
        <w:rPr>
          <w:rFonts w:ascii="Arial" w:hAnsi="Arial" w:cs="Arial"/>
          <w:b/>
          <w:sz w:val="28"/>
          <w:szCs w:val="28"/>
        </w:rPr>
        <w:t>No olvides el significado de estas palabras cuando leas los artículos informativos!</w:t>
      </w:r>
    </w:p>
    <w:p w:rsidR="000069CC" w:rsidRDefault="000069CC" w:rsidP="000069CC">
      <w:pPr>
        <w:rPr>
          <w:rFonts w:ascii="Arial" w:hAnsi="Arial" w:cs="Arial"/>
          <w:b/>
          <w:sz w:val="24"/>
          <w:szCs w:val="24"/>
        </w:rPr>
      </w:pPr>
      <w:r w:rsidRPr="00DE6F66">
        <w:rPr>
          <w:rFonts w:ascii="Arial" w:hAnsi="Arial" w:cs="Arial"/>
          <w:b/>
          <w:sz w:val="24"/>
          <w:szCs w:val="24"/>
        </w:rPr>
        <w:t>Archivo 3</w:t>
      </w:r>
    </w:p>
    <w:p w:rsidR="000069CC" w:rsidRPr="00864C50" w:rsidRDefault="000069CC" w:rsidP="000069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4C50">
        <w:rPr>
          <w:rFonts w:ascii="Arial" w:hAnsi="Arial" w:cs="Arial"/>
          <w:b/>
          <w:sz w:val="24"/>
          <w:szCs w:val="24"/>
          <w:u w:val="single"/>
        </w:rPr>
        <w:t>TAREA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0069CC" w:rsidRPr="00231CAA" w:rsidTr="00CA1636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231CAA" w:rsidRDefault="000069CC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CC" w:rsidRPr="00231CAA" w:rsidRDefault="000069CC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9CC" w:rsidRPr="00231CAA" w:rsidRDefault="000069CC" w:rsidP="00CA163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0069CC" w:rsidRPr="00231CAA" w:rsidTr="00CA16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231CAA" w:rsidRDefault="000069CC" w:rsidP="00CA163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231CAA" w:rsidRDefault="000069CC" w:rsidP="00CA163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9CC" w:rsidRPr="00231CAA" w:rsidRDefault="000069CC" w:rsidP="00CA1636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977FF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C4050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09</w:t>
            </w:r>
            <w:r w:rsidR="00643C0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del 01 al 05 de junio</w:t>
            </w:r>
          </w:p>
        </w:tc>
      </w:tr>
      <w:tr w:rsidR="000069CC" w:rsidRPr="00231CAA" w:rsidTr="00CA1636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231CAA" w:rsidRDefault="000069CC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850AD1" w:rsidRDefault="000069CC" w:rsidP="00CA1636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>
              <w:t xml:space="preserve"> </w:t>
            </w:r>
            <w:r w:rsidRPr="00850AD1">
              <w:t xml:space="preserve"> </w:t>
            </w:r>
            <w:r>
              <w:t xml:space="preserve"> Saludable sin perder sabor</w:t>
            </w:r>
          </w:p>
        </w:tc>
      </w:tr>
      <w:tr w:rsidR="000069CC" w:rsidRPr="00231CAA" w:rsidTr="00CA1636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CC" w:rsidRPr="00231CAA" w:rsidRDefault="000069CC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C" w:rsidRPr="00231CAA" w:rsidRDefault="000069CC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 5</w:t>
            </w:r>
          </w:p>
        </w:tc>
      </w:tr>
      <w:tr w:rsidR="000069CC" w:rsidRPr="00231CAA" w:rsidTr="00CA1636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C" w:rsidRPr="00231CAA" w:rsidRDefault="000069CC" w:rsidP="00CA163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C" w:rsidRPr="00231CAA" w:rsidRDefault="000069CC" w:rsidP="00CA1636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:rsidR="000069CC" w:rsidRPr="00231CAA" w:rsidRDefault="000069CC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C" w:rsidRPr="00231CAA" w:rsidRDefault="000069CC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CC" w:rsidRPr="00231CAA" w:rsidRDefault="000069CC" w:rsidP="00CA16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:rsidR="000069CC" w:rsidRDefault="000069CC" w:rsidP="000069CC">
      <w:pPr>
        <w:pStyle w:val="Prrafodelista"/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leer:</w:t>
      </w:r>
    </w:p>
    <w:p w:rsidR="000069CC" w:rsidRDefault="000069CC" w:rsidP="000069CC">
      <w:pPr>
        <w:pStyle w:val="Prrafodelista"/>
        <w:numPr>
          <w:ilvl w:val="0"/>
          <w:numId w:val="6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título, observa las imágenes deduce de que se tratará el texto.</w:t>
      </w: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</w:p>
    <w:p w:rsidR="000069CC" w:rsidRDefault="000069CC" w:rsidP="000069CC">
      <w:pPr>
        <w:pStyle w:val="Prrafodelista"/>
        <w:numPr>
          <w:ilvl w:val="0"/>
          <w:numId w:val="6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utilizan en tu casa para condimentar los alimentos?</w:t>
      </w: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</w:p>
    <w:p w:rsidR="000069CC" w:rsidRDefault="000069CC" w:rsidP="000069CC">
      <w:pPr>
        <w:pStyle w:val="Prrafodelista"/>
        <w:numPr>
          <w:ilvl w:val="0"/>
          <w:numId w:val="6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sabes del pebre chileno? </w:t>
      </w:r>
    </w:p>
    <w:p w:rsidR="000069CC" w:rsidRPr="007D68D6" w:rsidRDefault="000069CC" w:rsidP="000069CC">
      <w:pPr>
        <w:pStyle w:val="Prrafodelista"/>
        <w:rPr>
          <w:rFonts w:ascii="Arial" w:hAnsi="Arial" w:cs="Arial"/>
          <w:sz w:val="24"/>
          <w:szCs w:val="24"/>
        </w:rPr>
      </w:pP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vamos con la lectura pagina 44 y 45” </w:t>
      </w:r>
      <w:r w:rsidRPr="00203BCE">
        <w:rPr>
          <w:rFonts w:ascii="Arial" w:hAnsi="Arial" w:cs="Arial"/>
          <w:b/>
          <w:sz w:val="24"/>
          <w:szCs w:val="24"/>
        </w:rPr>
        <w:t>Saludable sin perder sabor</w:t>
      </w:r>
      <w:r>
        <w:rPr>
          <w:rFonts w:ascii="Arial" w:hAnsi="Arial" w:cs="Arial"/>
          <w:b/>
          <w:sz w:val="24"/>
          <w:szCs w:val="24"/>
        </w:rPr>
        <w:t>#</w:t>
      </w:r>
      <w:r w:rsidRPr="00203BCE">
        <w:rPr>
          <w:rFonts w:ascii="Arial" w:hAnsi="Arial" w:cs="Arial"/>
          <w:b/>
          <w:sz w:val="24"/>
          <w:szCs w:val="24"/>
        </w:rPr>
        <w:t xml:space="preserve"> es importante que leas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03BCE">
        <w:rPr>
          <w:rFonts w:ascii="Arial" w:hAnsi="Arial" w:cs="Arial"/>
          <w:b/>
          <w:sz w:val="24"/>
          <w:szCs w:val="24"/>
        </w:rPr>
        <w:t>con un adulto</w:t>
      </w: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</w:p>
    <w:p w:rsidR="000069CC" w:rsidRDefault="000069CC" w:rsidP="000069CC">
      <w:pPr>
        <w:pStyle w:val="Prrafodelista"/>
        <w:numPr>
          <w:ilvl w:val="0"/>
          <w:numId w:val="6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leer, trabaja con las palabras. </w:t>
      </w: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</w:p>
    <w:p w:rsidR="000069CC" w:rsidRPr="00230945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b/>
          <w:sz w:val="24"/>
          <w:szCs w:val="24"/>
        </w:rPr>
      </w:pPr>
      <w:r w:rsidRPr="00230945">
        <w:rPr>
          <w:rFonts w:ascii="Arial" w:hAnsi="Arial" w:cs="Arial"/>
          <w:b/>
          <w:sz w:val="24"/>
          <w:szCs w:val="24"/>
        </w:rPr>
        <w:t xml:space="preserve">Según el texto ¿qué ocurre con los ingredientes que son indispensables? </w:t>
      </w:r>
    </w:p>
    <w:p w:rsidR="000069CC" w:rsidRDefault="000069CC" w:rsidP="000069CC">
      <w:pPr>
        <w:pStyle w:val="Prrafodelista"/>
        <w:tabs>
          <w:tab w:val="left" w:pos="3217"/>
        </w:tabs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una explicación:</w:t>
      </w:r>
    </w:p>
    <w:p w:rsidR="000069CC" w:rsidRDefault="000069CC" w:rsidP="000069CC">
      <w:pPr>
        <w:pStyle w:val="Prrafodelista"/>
        <w:numPr>
          <w:ilvl w:val="0"/>
          <w:numId w:val="7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 w:rsidRPr="0019615B">
        <w:rPr>
          <w:rFonts w:ascii="Arial" w:hAnsi="Arial" w:cs="Arial"/>
          <w:sz w:val="24"/>
          <w:szCs w:val="24"/>
        </w:rPr>
        <w:t>Que se acaban</w:t>
      </w:r>
    </w:p>
    <w:p w:rsidR="000069CC" w:rsidRDefault="000069CC" w:rsidP="000069CC">
      <w:pPr>
        <w:pStyle w:val="Prrafodelista"/>
        <w:numPr>
          <w:ilvl w:val="0"/>
          <w:numId w:val="7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pierden</w:t>
      </w:r>
    </w:p>
    <w:p w:rsidR="000069CC" w:rsidRDefault="000069CC" w:rsidP="000069CC">
      <w:pPr>
        <w:pStyle w:val="Prrafodelista"/>
        <w:numPr>
          <w:ilvl w:val="0"/>
          <w:numId w:val="7"/>
        </w:numPr>
        <w:tabs>
          <w:tab w:val="left" w:pos="32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necesitan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b/>
          <w:sz w:val="24"/>
          <w:szCs w:val="24"/>
        </w:rPr>
      </w:pPr>
      <w:r w:rsidRPr="00230945">
        <w:rPr>
          <w:rFonts w:ascii="Arial" w:hAnsi="Arial" w:cs="Arial"/>
          <w:b/>
          <w:sz w:val="24"/>
          <w:szCs w:val="24"/>
        </w:rPr>
        <w:t>¿Por qué el orégano un condimento tradicional en la comida?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 w:rsidRPr="00230945">
        <w:rPr>
          <w:rFonts w:ascii="Arial" w:hAnsi="Arial" w:cs="Arial"/>
          <w:sz w:val="24"/>
          <w:szCs w:val="24"/>
        </w:rPr>
        <w:t>Elige una explicación</w:t>
      </w:r>
      <w:r>
        <w:rPr>
          <w:rFonts w:ascii="Arial" w:hAnsi="Arial" w:cs="Arial"/>
          <w:sz w:val="24"/>
          <w:szCs w:val="24"/>
        </w:rPr>
        <w:t xml:space="preserve"> según lo leído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Porque es muy económico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Porque es una yerba medicinal.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3.-Porue es costumbre usarlo.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 w:rsidRPr="006F1A25">
        <w:rPr>
          <w:rFonts w:ascii="Arial" w:hAnsi="Arial" w:cs="Arial"/>
          <w:b/>
          <w:sz w:val="24"/>
          <w:szCs w:val="24"/>
        </w:rPr>
        <w:t xml:space="preserve">Después de la lectura </w:t>
      </w:r>
      <w:r>
        <w:rPr>
          <w:rFonts w:ascii="Arial" w:hAnsi="Arial" w:cs="Arial"/>
          <w:b/>
          <w:sz w:val="24"/>
          <w:szCs w:val="24"/>
        </w:rPr>
        <w:t>debes responder</w:t>
      </w:r>
      <w:r>
        <w:rPr>
          <w:rFonts w:ascii="Arial" w:hAnsi="Arial" w:cs="Arial"/>
          <w:sz w:val="24"/>
          <w:szCs w:val="24"/>
        </w:rPr>
        <w:t>: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4.- ¿Qué significa” prescindir” de la sal?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¿A qué se refiere el autor cuando dice “según la región “ 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6.-Como fuente de conocimiento. ¿Qué te aporto el texto?</w:t>
      </w:r>
    </w:p>
    <w:p w:rsidR="000069CC" w:rsidRDefault="000069CC" w:rsidP="000069CC">
      <w:pPr>
        <w:tabs>
          <w:tab w:val="left" w:pos="3217"/>
        </w:tabs>
        <w:ind w:left="1560"/>
        <w:rPr>
          <w:rFonts w:ascii="Arial" w:hAnsi="Arial" w:cs="Arial"/>
          <w:sz w:val="24"/>
          <w:szCs w:val="24"/>
        </w:rPr>
      </w:pPr>
    </w:p>
    <w:p w:rsidR="000069CC" w:rsidRPr="001E7FCD" w:rsidRDefault="000069CC" w:rsidP="00214EED">
      <w:pPr>
        <w:rPr>
          <w:rFonts w:ascii="Arial" w:hAnsi="Arial" w:cs="Arial"/>
          <w:b/>
          <w:sz w:val="28"/>
          <w:szCs w:val="28"/>
        </w:rPr>
      </w:pPr>
    </w:p>
    <w:p w:rsidR="00357086" w:rsidRDefault="00357086"/>
    <w:sectPr w:rsidR="0035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FE" w:rsidRDefault="002522FE">
      <w:pPr>
        <w:spacing w:after="0" w:line="240" w:lineRule="auto"/>
      </w:pPr>
      <w:r>
        <w:separator/>
      </w:r>
    </w:p>
  </w:endnote>
  <w:endnote w:type="continuationSeparator" w:id="0">
    <w:p w:rsidR="002522FE" w:rsidRDefault="0025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FE" w:rsidRDefault="002522FE">
      <w:pPr>
        <w:spacing w:after="0" w:line="240" w:lineRule="auto"/>
      </w:pPr>
      <w:r>
        <w:separator/>
      </w:r>
    </w:p>
  </w:footnote>
  <w:footnote w:type="continuationSeparator" w:id="0">
    <w:p w:rsidR="002522FE" w:rsidRDefault="0025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7FD"/>
    <w:multiLevelType w:val="hybridMultilevel"/>
    <w:tmpl w:val="5038E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5B38"/>
    <w:multiLevelType w:val="hybridMultilevel"/>
    <w:tmpl w:val="8E329024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DF3D3E"/>
    <w:multiLevelType w:val="hybridMultilevel"/>
    <w:tmpl w:val="5134A950"/>
    <w:lvl w:ilvl="0" w:tplc="FF9E1B7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069CC"/>
    <w:rsid w:val="00007858"/>
    <w:rsid w:val="000140AF"/>
    <w:rsid w:val="000270F9"/>
    <w:rsid w:val="00041D1E"/>
    <w:rsid w:val="00141D09"/>
    <w:rsid w:val="001532A1"/>
    <w:rsid w:val="00197328"/>
    <w:rsid w:val="001D30DB"/>
    <w:rsid w:val="00201611"/>
    <w:rsid w:val="00214EED"/>
    <w:rsid w:val="002522FE"/>
    <w:rsid w:val="002B0355"/>
    <w:rsid w:val="00303F92"/>
    <w:rsid w:val="00330D6C"/>
    <w:rsid w:val="00357086"/>
    <w:rsid w:val="0039150D"/>
    <w:rsid w:val="003D728D"/>
    <w:rsid w:val="0040372A"/>
    <w:rsid w:val="00412430"/>
    <w:rsid w:val="00414E1E"/>
    <w:rsid w:val="00436971"/>
    <w:rsid w:val="00454FFC"/>
    <w:rsid w:val="004A608C"/>
    <w:rsid w:val="00521E3E"/>
    <w:rsid w:val="0057312C"/>
    <w:rsid w:val="005861E1"/>
    <w:rsid w:val="00606F91"/>
    <w:rsid w:val="006217E0"/>
    <w:rsid w:val="00643C0B"/>
    <w:rsid w:val="0065541C"/>
    <w:rsid w:val="00657056"/>
    <w:rsid w:val="006A6BFD"/>
    <w:rsid w:val="006B6779"/>
    <w:rsid w:val="006C0078"/>
    <w:rsid w:val="006C3D6B"/>
    <w:rsid w:val="006C68BD"/>
    <w:rsid w:val="00721263"/>
    <w:rsid w:val="00734229"/>
    <w:rsid w:val="00741438"/>
    <w:rsid w:val="00744319"/>
    <w:rsid w:val="007726B6"/>
    <w:rsid w:val="007A5508"/>
    <w:rsid w:val="007B77FE"/>
    <w:rsid w:val="008148BD"/>
    <w:rsid w:val="00816941"/>
    <w:rsid w:val="00882828"/>
    <w:rsid w:val="008E42ED"/>
    <w:rsid w:val="009427B6"/>
    <w:rsid w:val="009D1DF6"/>
    <w:rsid w:val="009D67F2"/>
    <w:rsid w:val="009E1796"/>
    <w:rsid w:val="00A33228"/>
    <w:rsid w:val="00A45587"/>
    <w:rsid w:val="00A92F9E"/>
    <w:rsid w:val="00AA7A39"/>
    <w:rsid w:val="00AB347B"/>
    <w:rsid w:val="00AD1C86"/>
    <w:rsid w:val="00B34CB8"/>
    <w:rsid w:val="00B546A0"/>
    <w:rsid w:val="00BC693F"/>
    <w:rsid w:val="00C23BF9"/>
    <w:rsid w:val="00C40505"/>
    <w:rsid w:val="00C4621C"/>
    <w:rsid w:val="00C6011F"/>
    <w:rsid w:val="00C8407F"/>
    <w:rsid w:val="00CC0459"/>
    <w:rsid w:val="00CE38CF"/>
    <w:rsid w:val="00CE3AB5"/>
    <w:rsid w:val="00D46EF3"/>
    <w:rsid w:val="00D90B10"/>
    <w:rsid w:val="00DB416F"/>
    <w:rsid w:val="00DF20CC"/>
    <w:rsid w:val="00E844DC"/>
    <w:rsid w:val="00EC0D94"/>
    <w:rsid w:val="00F07685"/>
    <w:rsid w:val="00F31724"/>
    <w:rsid w:val="00F40B74"/>
    <w:rsid w:val="00F51749"/>
    <w:rsid w:val="00F6321D"/>
    <w:rsid w:val="00F93E2C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E871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table" w:styleId="Tablaconcuadrcula">
    <w:name w:val="Table Grid"/>
    <w:basedOn w:val="Tablanormal"/>
    <w:uiPriority w:val="39"/>
    <w:rsid w:val="0021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2020-05-27T00:38:00Z</dcterms:created>
  <dcterms:modified xsi:type="dcterms:W3CDTF">2020-05-27T00:44:00Z</dcterms:modified>
</cp:coreProperties>
</file>