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88C05" w14:textId="77777777" w:rsidR="000E4E87" w:rsidRPr="007B63FD" w:rsidRDefault="007B63FD" w:rsidP="007B63FD">
      <w:pPr>
        <w:jc w:val="center"/>
        <w:rPr>
          <w:b/>
        </w:rPr>
      </w:pPr>
      <w:r w:rsidRPr="007B63FD">
        <w:rPr>
          <w:b/>
        </w:rPr>
        <w:t>GUIA DE TRABAJO</w:t>
      </w:r>
    </w:p>
    <w:tbl>
      <w:tblPr>
        <w:tblW w:w="4343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2884"/>
        <w:gridCol w:w="1755"/>
        <w:gridCol w:w="2834"/>
      </w:tblGrid>
      <w:tr w:rsidR="007B63FD" w14:paraId="2E61089F" w14:textId="77777777" w:rsidTr="00BB76F6">
        <w:trPr>
          <w:trHeight w:val="24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5E48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Nombre del Estudiante</w:t>
            </w:r>
          </w:p>
        </w:tc>
        <w:tc>
          <w:tcPr>
            <w:tcW w:w="28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A80E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sz w:val="18"/>
                <w:szCs w:val="28"/>
              </w:rPr>
              <w:t xml:space="preserve">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4E7E6" w14:textId="77777777" w:rsidR="007B63FD" w:rsidRPr="00C05107" w:rsidRDefault="007B63FD" w:rsidP="007B63FD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Curso: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    </w:t>
            </w:r>
            <w:r w:rsidR="00652359">
              <w:rPr>
                <w:rFonts w:eastAsia="Calibri" w:cs="Times New Roman"/>
                <w:sz w:val="18"/>
                <w:szCs w:val="28"/>
                <w:lang w:eastAsia="es-CL"/>
              </w:rPr>
              <w:t>7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FB3244" w:rsidRPr="00C05107">
              <w:rPr>
                <w:rFonts w:eastAsia="Calibri" w:cs="Times New Roman"/>
                <w:sz w:val="18"/>
                <w:szCs w:val="28"/>
                <w:lang w:eastAsia="es-CL"/>
              </w:rPr>
              <w:t>°</w:t>
            </w: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Básico    </w:t>
            </w:r>
          </w:p>
        </w:tc>
      </w:tr>
      <w:tr w:rsidR="007B63FD" w14:paraId="0F34FA77" w14:textId="77777777" w:rsidTr="00BB76F6">
        <w:trPr>
          <w:trHeight w:val="255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79BA" w14:textId="77777777"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28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C23A" w14:textId="77777777"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E1192" w14:textId="77777777" w:rsidR="007B63FD" w:rsidRPr="00C05107" w:rsidRDefault="007B63FD" w:rsidP="00C05107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Fecha:</w:t>
            </w:r>
            <w:r w:rsidR="00B47A38">
              <w:rPr>
                <w:rFonts w:eastAsia="Calibri" w:cs="Times New Roman"/>
                <w:sz w:val="18"/>
                <w:szCs w:val="28"/>
                <w:lang w:eastAsia="es-CL"/>
              </w:rPr>
              <w:t xml:space="preserve"> SEMANA 6</w:t>
            </w:r>
            <w:r w:rsidR="007A03F3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, </w:t>
            </w:r>
            <w:r w:rsidR="00B47A38">
              <w:rPr>
                <w:rFonts w:eastAsia="Calibri" w:cs="Times New Roman"/>
                <w:sz w:val="18"/>
                <w:szCs w:val="28"/>
                <w:lang w:eastAsia="es-CL"/>
              </w:rPr>
              <w:t>del 4 al 8 de Mayo</w:t>
            </w:r>
          </w:p>
        </w:tc>
      </w:tr>
      <w:tr w:rsidR="007B63FD" w14:paraId="18E516FF" w14:textId="77777777" w:rsidTr="00BB76F6">
        <w:trPr>
          <w:trHeight w:val="32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5455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Docente: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4E6C" w14:textId="77777777" w:rsidR="007B63FD" w:rsidRPr="00C05107" w:rsidRDefault="007B63FD" w:rsidP="00070768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>JACQUELINE ABARCA RUZ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3D5B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Asignatura: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A7C5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>Ciencias Naturales</w:t>
            </w:r>
          </w:p>
        </w:tc>
      </w:tr>
      <w:tr w:rsidR="00C05107" w14:paraId="404BA65A" w14:textId="77777777" w:rsidTr="00BB76F6">
        <w:trPr>
          <w:trHeight w:val="331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FF3BA" w14:textId="77777777"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5FE2A" w14:textId="77777777" w:rsidR="00C05107" w:rsidRDefault="009A0433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14</w:t>
            </w:r>
          </w:p>
          <w:p w14:paraId="609451B2" w14:textId="77777777" w:rsidR="009A0433" w:rsidRDefault="009A0433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FB99" w14:textId="77777777"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DF92" w14:textId="77777777" w:rsidR="00C05107" w:rsidRDefault="00652359" w:rsidP="002D4796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C05107" w14:paraId="656BE9AE" w14:textId="77777777" w:rsidTr="00BB76F6">
        <w:trPr>
          <w:trHeight w:val="278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9B05" w14:textId="77777777"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DDDF" w14:textId="77777777" w:rsidR="00C05107" w:rsidRDefault="00C05107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5953" w14:textId="77777777"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B086" w14:textId="77777777" w:rsidR="00C05107" w:rsidRDefault="003F4593" w:rsidP="002D4796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Clasificar, </w:t>
            </w:r>
            <w:r w:rsidR="00991546">
              <w:rPr>
                <w:rFonts w:eastAsia="Calibri" w:cs="Times New Roman"/>
                <w:szCs w:val="28"/>
                <w:lang w:eastAsia="es-CL"/>
              </w:rPr>
              <w:t>explicar</w:t>
            </w:r>
          </w:p>
        </w:tc>
      </w:tr>
      <w:tr w:rsidR="007A03F3" w14:paraId="262A2A90" w14:textId="77777777" w:rsidTr="00BB76F6">
        <w:trPr>
          <w:trHeight w:val="583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B2B7" w14:textId="77777777" w:rsidR="007A03F3" w:rsidRDefault="007A03F3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1602" w14:textId="77777777" w:rsidR="007A03F3" w:rsidRDefault="00991546" w:rsidP="007E24D1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 w:rsidRPr="00991546">
              <w:rPr>
                <w:rFonts w:eastAsia="Calibri" w:cs="Times New Roman"/>
                <w:szCs w:val="28"/>
                <w:lang w:eastAsia="es-CL"/>
              </w:rPr>
              <w:t>Explican sustancias puras (elemento y compuesto) y mezclas (homogéne</w:t>
            </w:r>
            <w:r>
              <w:rPr>
                <w:rFonts w:eastAsia="Calibri" w:cs="Times New Roman"/>
                <w:szCs w:val="28"/>
                <w:lang w:eastAsia="es-CL"/>
              </w:rPr>
              <w:t>as y heterogéneas) mediante experimentación y desarrollo de guía de trabajo.</w:t>
            </w:r>
          </w:p>
        </w:tc>
      </w:tr>
    </w:tbl>
    <w:p w14:paraId="3AAF9601" w14:textId="77777777" w:rsidR="00652359" w:rsidRDefault="00652359" w:rsidP="00652359">
      <w:pPr>
        <w:rPr>
          <w:b/>
        </w:rPr>
      </w:pPr>
    </w:p>
    <w:p w14:paraId="7D1A66F9" w14:textId="77777777" w:rsidR="00652359" w:rsidRDefault="009B41E7" w:rsidP="00652359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459B5BA2" wp14:editId="74173C0D">
            <wp:extent cx="2867025" cy="295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D4AA6" w14:textId="77777777" w:rsidR="009B41E7" w:rsidRDefault="009B41E7" w:rsidP="00652359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3A67B5A2" wp14:editId="37AFEBE2">
            <wp:extent cx="5076825" cy="5810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5CD99" w14:textId="77777777" w:rsidR="00AF72A8" w:rsidRDefault="00AF72A8" w:rsidP="00652359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72F90362" wp14:editId="5603AEFA">
            <wp:extent cx="1800225" cy="2952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D33D5" w14:textId="77777777" w:rsidR="00AF72A8" w:rsidRDefault="00AF72A8" w:rsidP="00652359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665C87B5" wp14:editId="06CF1142">
            <wp:extent cx="4095750" cy="76843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377" cy="77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A56A3" w14:textId="77777777" w:rsidR="00652359" w:rsidRDefault="00AF72A8" w:rsidP="00652359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50D5D709" wp14:editId="36A747BE">
            <wp:extent cx="5896802" cy="3981450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861" cy="398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A6030" w14:textId="77777777" w:rsidR="00786FD3" w:rsidRDefault="00786FD3" w:rsidP="00652359">
      <w:pPr>
        <w:rPr>
          <w:b/>
        </w:rPr>
      </w:pPr>
    </w:p>
    <w:p w14:paraId="6328FB62" w14:textId="77777777" w:rsidR="00786FD3" w:rsidRDefault="00786FD3" w:rsidP="00652359">
      <w:pPr>
        <w:rPr>
          <w:b/>
        </w:rPr>
      </w:pPr>
    </w:p>
    <w:p w14:paraId="3640D8A9" w14:textId="77777777" w:rsidR="00786FD3" w:rsidRDefault="00786FD3" w:rsidP="00652359">
      <w:pPr>
        <w:rPr>
          <w:b/>
        </w:rPr>
      </w:pPr>
    </w:p>
    <w:p w14:paraId="70C4A11C" w14:textId="77777777" w:rsidR="00786FD3" w:rsidRDefault="00786FD3" w:rsidP="00652359">
      <w:pPr>
        <w:rPr>
          <w:b/>
        </w:rPr>
      </w:pPr>
    </w:p>
    <w:p w14:paraId="4265A795" w14:textId="77777777" w:rsidR="00786FD3" w:rsidRDefault="00991546" w:rsidP="00991546">
      <w:pPr>
        <w:jc w:val="right"/>
        <w:rPr>
          <w:b/>
        </w:rPr>
      </w:pPr>
      <w:r>
        <w:rPr>
          <w:b/>
        </w:rPr>
        <w:t>Ciencias naturales- guía 7°- pág. 1</w:t>
      </w:r>
    </w:p>
    <w:p w14:paraId="50DAD512" w14:textId="77777777" w:rsidR="00C8730D" w:rsidRDefault="00C8730D" w:rsidP="00652359">
      <w:pPr>
        <w:rPr>
          <w:b/>
        </w:rPr>
      </w:pPr>
      <w:r>
        <w:rPr>
          <w:b/>
          <w:noProof/>
          <w:lang w:eastAsia="es-CL"/>
        </w:rPr>
        <w:lastRenderedPageBreak/>
        <w:drawing>
          <wp:inline distT="0" distB="0" distL="0" distR="0" wp14:anchorId="4A7804D6" wp14:editId="795E6426">
            <wp:extent cx="971550" cy="33337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CFA7D" w14:textId="77777777" w:rsidR="00786FD3" w:rsidRDefault="00786FD3" w:rsidP="00652359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353500EA" wp14:editId="4D70D544">
            <wp:extent cx="5196183" cy="628650"/>
            <wp:effectExtent l="0" t="0" r="508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716" cy="63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27D47" w14:textId="77777777" w:rsidR="00652359" w:rsidRDefault="00C8730D" w:rsidP="00652359">
      <w:pPr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CB27DBF" wp14:editId="668F05BD">
            <wp:simplePos x="0" y="0"/>
            <wp:positionH relativeFrom="column">
              <wp:posOffset>2983865</wp:posOffset>
            </wp:positionH>
            <wp:positionV relativeFrom="paragraph">
              <wp:posOffset>-90170</wp:posOffset>
            </wp:positionV>
            <wp:extent cx="1943100" cy="485775"/>
            <wp:effectExtent l="0" t="0" r="0" b="952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7DC1F85" wp14:editId="72B1EE75">
            <wp:simplePos x="0" y="0"/>
            <wp:positionH relativeFrom="column">
              <wp:posOffset>345440</wp:posOffset>
            </wp:positionH>
            <wp:positionV relativeFrom="paragraph">
              <wp:posOffset>-90170</wp:posOffset>
            </wp:positionV>
            <wp:extent cx="2276475" cy="511208"/>
            <wp:effectExtent l="0" t="0" r="0" b="317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1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CEDFA" w14:textId="77777777" w:rsidR="00652359" w:rsidRDefault="00652359" w:rsidP="00652359">
      <w:pPr>
        <w:rPr>
          <w:b/>
        </w:rPr>
      </w:pPr>
    </w:p>
    <w:p w14:paraId="32A259DA" w14:textId="77777777" w:rsidR="00652359" w:rsidRDefault="00786FD3" w:rsidP="00652359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2F15E0BC" wp14:editId="755B6B3A">
            <wp:extent cx="3209925" cy="78613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905" cy="79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CL"/>
        </w:rPr>
        <w:drawing>
          <wp:inline distT="0" distB="0" distL="0" distR="0" wp14:anchorId="4F2D9598" wp14:editId="22D0B612">
            <wp:extent cx="3486150" cy="733425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DC55B" w14:textId="77777777" w:rsidR="00652359" w:rsidRDefault="00652359" w:rsidP="00652359">
      <w:pPr>
        <w:rPr>
          <w:b/>
        </w:rPr>
      </w:pPr>
    </w:p>
    <w:p w14:paraId="3D6900A3" w14:textId="77777777" w:rsidR="00652359" w:rsidRDefault="00652359" w:rsidP="00652359">
      <w:pPr>
        <w:rPr>
          <w:b/>
        </w:rPr>
      </w:pPr>
    </w:p>
    <w:p w14:paraId="004A391F" w14:textId="77777777" w:rsidR="00652359" w:rsidRDefault="00786FD3" w:rsidP="00652359">
      <w:pPr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BE59FD0" wp14:editId="7330CF24">
            <wp:simplePos x="542925" y="4410075"/>
            <wp:positionH relativeFrom="column">
              <wp:align>left</wp:align>
            </wp:positionH>
            <wp:positionV relativeFrom="paragraph">
              <wp:align>top</wp:align>
            </wp:positionV>
            <wp:extent cx="1524000" cy="506095"/>
            <wp:effectExtent l="0" t="0" r="0" b="8255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27AF">
        <w:rPr>
          <w:b/>
        </w:rPr>
        <w:br w:type="textWrapping" w:clear="all"/>
      </w:r>
    </w:p>
    <w:p w14:paraId="3A7E0DD0" w14:textId="77777777" w:rsidR="001927AF" w:rsidRDefault="001927AF" w:rsidP="001927AF">
      <w:pPr>
        <w:pStyle w:val="Prrafodelista"/>
        <w:numPr>
          <w:ilvl w:val="0"/>
          <w:numId w:val="4"/>
        </w:numPr>
        <w:rPr>
          <w:b/>
        </w:rPr>
      </w:pPr>
      <w:r w:rsidRPr="001927AF">
        <w:rPr>
          <w:b/>
        </w:rPr>
        <w:t xml:space="preserve">Identifica tres sustancias puras a tu alrededor y clasifícalas en elementos o compuestos. </w:t>
      </w:r>
    </w:p>
    <w:p w14:paraId="10E4BD35" w14:textId="77777777" w:rsidR="001927AF" w:rsidRDefault="001927AF" w:rsidP="001927AF">
      <w:pPr>
        <w:pStyle w:val="Prrafodelista"/>
        <w:numPr>
          <w:ilvl w:val="0"/>
          <w:numId w:val="4"/>
        </w:numPr>
        <w:rPr>
          <w:b/>
        </w:rPr>
      </w:pPr>
      <w:r w:rsidRPr="001927AF">
        <w:rPr>
          <w:b/>
        </w:rPr>
        <w:t>Menciona 4 ejemplos de mezclas homogéneas que reconozcas a tu alrededor</w:t>
      </w:r>
      <w:r>
        <w:rPr>
          <w:b/>
        </w:rPr>
        <w:t>.</w:t>
      </w:r>
    </w:p>
    <w:p w14:paraId="323B578C" w14:textId="77777777" w:rsidR="000228FD" w:rsidRPr="001927AF" w:rsidRDefault="000228FD" w:rsidP="001927AF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>Menciona 4 ejemplos de mezclas heterogéneas que reconozcas a tu alrededor.</w:t>
      </w:r>
    </w:p>
    <w:p w14:paraId="299A5FAA" w14:textId="77777777" w:rsidR="00652359" w:rsidRDefault="000228FD" w:rsidP="00652359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32879D74" wp14:editId="17B02AE8">
            <wp:extent cx="1493520" cy="511810"/>
            <wp:effectExtent l="0" t="0" r="0" b="254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4D361" w14:textId="77777777" w:rsidR="000228FD" w:rsidRDefault="000228FD" w:rsidP="00652359">
      <w:pPr>
        <w:rPr>
          <w:b/>
        </w:rPr>
      </w:pPr>
      <w:r>
        <w:rPr>
          <w:b/>
        </w:rPr>
        <w:t xml:space="preserve">Experimentación: </w:t>
      </w:r>
    </w:p>
    <w:p w14:paraId="2B3DE2D1" w14:textId="77777777" w:rsidR="000228FD" w:rsidRDefault="000228FD" w:rsidP="00652359">
      <w:pPr>
        <w:rPr>
          <w:b/>
        </w:rPr>
      </w:pPr>
      <w:r>
        <w:rPr>
          <w:b/>
        </w:rPr>
        <w:t xml:space="preserve">Realizaremos una pequeña experimentación para que nos quede más claro, las mezclas homogéneas y heterogéneas, primero debes reunir los siguientes materiales, </w:t>
      </w:r>
    </w:p>
    <w:p w14:paraId="003336B5" w14:textId="77777777" w:rsidR="000228FD" w:rsidRDefault="000228FD" w:rsidP="00652359">
      <w:pPr>
        <w:rPr>
          <w:b/>
        </w:rPr>
      </w:pPr>
      <w:r>
        <w:rPr>
          <w:b/>
        </w:rPr>
        <w:t xml:space="preserve">Materiales: 4-vasos plásticos transparentes (si no tienes puedes utilizar los de vidrio con mucho cuidado y con el permiso de tus padres) </w:t>
      </w:r>
    </w:p>
    <w:p w14:paraId="47C67BDF" w14:textId="77777777" w:rsidR="000228FD" w:rsidRDefault="000228FD" w:rsidP="000228FD">
      <w:pPr>
        <w:pStyle w:val="Prrafodelista"/>
        <w:rPr>
          <w:b/>
        </w:rPr>
      </w:pPr>
      <w:r>
        <w:rPr>
          <w:b/>
        </w:rPr>
        <w:t>Una  cucharada de aceite</w:t>
      </w:r>
    </w:p>
    <w:p w14:paraId="248AE3BF" w14:textId="77777777" w:rsidR="000228FD" w:rsidRDefault="000228FD" w:rsidP="000228FD">
      <w:pPr>
        <w:pStyle w:val="Prrafodelista"/>
        <w:rPr>
          <w:b/>
        </w:rPr>
      </w:pPr>
      <w:r>
        <w:rPr>
          <w:b/>
        </w:rPr>
        <w:t>Una cucharada  de tierra</w:t>
      </w:r>
    </w:p>
    <w:p w14:paraId="7F4FCE0E" w14:textId="77777777" w:rsidR="000228FD" w:rsidRDefault="000228FD" w:rsidP="000228FD">
      <w:pPr>
        <w:pStyle w:val="Prrafodelista"/>
        <w:rPr>
          <w:b/>
        </w:rPr>
      </w:pPr>
      <w:r>
        <w:rPr>
          <w:b/>
        </w:rPr>
        <w:t xml:space="preserve">Una cucharada de azúcar </w:t>
      </w:r>
    </w:p>
    <w:p w14:paraId="33A0EDB7" w14:textId="77777777" w:rsidR="000228FD" w:rsidRDefault="000228FD" w:rsidP="000228FD">
      <w:pPr>
        <w:pStyle w:val="Prrafodelista"/>
        <w:rPr>
          <w:b/>
        </w:rPr>
      </w:pPr>
      <w:r>
        <w:rPr>
          <w:b/>
        </w:rPr>
        <w:t xml:space="preserve">Una cucharada de sal </w:t>
      </w:r>
    </w:p>
    <w:p w14:paraId="3FCC5E6C" w14:textId="77777777" w:rsidR="00A31E7C" w:rsidRDefault="000228FD" w:rsidP="00A31E7C">
      <w:pPr>
        <w:pStyle w:val="Prrafodelista"/>
        <w:rPr>
          <w:b/>
        </w:rPr>
      </w:pPr>
      <w:r>
        <w:rPr>
          <w:b/>
        </w:rPr>
        <w:t xml:space="preserve">Una cucharada de </w:t>
      </w:r>
      <w:r w:rsidR="00A31E7C">
        <w:rPr>
          <w:b/>
        </w:rPr>
        <w:t xml:space="preserve">piedritas </w:t>
      </w:r>
    </w:p>
    <w:p w14:paraId="1E4F2004" w14:textId="77777777" w:rsidR="00A31E7C" w:rsidRDefault="00A31E7C" w:rsidP="00A31E7C">
      <w:pPr>
        <w:pStyle w:val="Prrafodelista"/>
        <w:rPr>
          <w:b/>
        </w:rPr>
      </w:pPr>
      <w:r>
        <w:rPr>
          <w:b/>
        </w:rPr>
        <w:t xml:space="preserve">Agua </w:t>
      </w:r>
    </w:p>
    <w:p w14:paraId="5C8BF791" w14:textId="77777777" w:rsidR="00A31E7C" w:rsidRDefault="00A31E7C" w:rsidP="00A31E7C">
      <w:pPr>
        <w:rPr>
          <w:b/>
        </w:rPr>
      </w:pPr>
      <w:r>
        <w:rPr>
          <w:b/>
        </w:rPr>
        <w:t xml:space="preserve">Procedimiento: </w:t>
      </w:r>
    </w:p>
    <w:p w14:paraId="00A565C6" w14:textId="77777777" w:rsidR="00A31E7C" w:rsidRDefault="00A31E7C" w:rsidP="00A31E7C">
      <w:pPr>
        <w:rPr>
          <w:b/>
        </w:rPr>
      </w:pPr>
      <w:r>
        <w:rPr>
          <w:b/>
        </w:rPr>
        <w:t>En cada uno de los vasos agrega un poco de agua (el vaso no debe estar lleno)</w:t>
      </w:r>
    </w:p>
    <w:p w14:paraId="643E0637" w14:textId="77777777" w:rsidR="00A31E7C" w:rsidRDefault="00A31E7C" w:rsidP="00A31E7C">
      <w:pPr>
        <w:rPr>
          <w:b/>
        </w:rPr>
      </w:pPr>
      <w:r>
        <w:rPr>
          <w:b/>
        </w:rPr>
        <w:t>De a poco agrega a cada vaso los ingredientes que tienes y revuelve, espera un momento para que se aquiete el agua,</w:t>
      </w:r>
    </w:p>
    <w:p w14:paraId="3A81490B" w14:textId="77777777" w:rsidR="00A31E7C" w:rsidRPr="00A31E7C" w:rsidRDefault="00A31E7C" w:rsidP="00A31E7C">
      <w:pPr>
        <w:rPr>
          <w:b/>
        </w:rPr>
      </w:pPr>
      <w:r>
        <w:rPr>
          <w:b/>
        </w:rPr>
        <w:lastRenderedPageBreak/>
        <w:t>Ahora observa, clasifica las mezclas y luego responde a las preguntas.</w:t>
      </w:r>
    </w:p>
    <w:p w14:paraId="0CDC00DE" w14:textId="77777777" w:rsidR="00652359" w:rsidRDefault="00652359" w:rsidP="00652359">
      <w:pPr>
        <w:rPr>
          <w:b/>
        </w:rPr>
      </w:pPr>
    </w:p>
    <w:p w14:paraId="6F19FE44" w14:textId="77777777" w:rsidR="00A31E7C" w:rsidRDefault="00991546" w:rsidP="00991546">
      <w:pPr>
        <w:jc w:val="right"/>
        <w:rPr>
          <w:b/>
        </w:rPr>
      </w:pPr>
      <w:r w:rsidRPr="00991546">
        <w:rPr>
          <w:b/>
        </w:rPr>
        <w:t>Ci</w:t>
      </w:r>
      <w:r>
        <w:rPr>
          <w:b/>
        </w:rPr>
        <w:t>encias naturales- guía 7°- pág. 2</w:t>
      </w:r>
    </w:p>
    <w:p w14:paraId="533C6AB1" w14:textId="77777777" w:rsidR="00A31E7C" w:rsidRDefault="00A31E7C" w:rsidP="00652359">
      <w:pPr>
        <w:rPr>
          <w:b/>
        </w:rPr>
      </w:pPr>
      <w:r>
        <w:rPr>
          <w:b/>
        </w:rPr>
        <w:t xml:space="preserve">Coloca si las mezclas que realizaste pertenecen a una mezcla homogénea u heterogénea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6"/>
        <w:gridCol w:w="2726"/>
      </w:tblGrid>
      <w:tr w:rsidR="003F4593" w14:paraId="7AE1BD14" w14:textId="77777777" w:rsidTr="00A31E7C">
        <w:tc>
          <w:tcPr>
            <w:tcW w:w="2726" w:type="dxa"/>
          </w:tcPr>
          <w:p w14:paraId="4FD5E908" w14:textId="77777777" w:rsidR="003F4593" w:rsidRDefault="003F4593" w:rsidP="00652359">
            <w:pPr>
              <w:rPr>
                <w:b/>
              </w:rPr>
            </w:pPr>
            <w:r>
              <w:rPr>
                <w:b/>
              </w:rPr>
              <w:t xml:space="preserve">Mezclas </w:t>
            </w:r>
          </w:p>
        </w:tc>
        <w:tc>
          <w:tcPr>
            <w:tcW w:w="2726" w:type="dxa"/>
          </w:tcPr>
          <w:p w14:paraId="5C59C4DA" w14:textId="77777777" w:rsidR="003F4593" w:rsidRDefault="003F4593" w:rsidP="00652359">
            <w:pPr>
              <w:rPr>
                <w:b/>
              </w:rPr>
            </w:pPr>
          </w:p>
        </w:tc>
      </w:tr>
      <w:tr w:rsidR="003F4593" w14:paraId="35A8CBBA" w14:textId="77777777" w:rsidTr="00A31E7C">
        <w:tc>
          <w:tcPr>
            <w:tcW w:w="2726" w:type="dxa"/>
          </w:tcPr>
          <w:p w14:paraId="411F98F5" w14:textId="77777777" w:rsidR="003F4593" w:rsidRDefault="003F4593" w:rsidP="00652359">
            <w:pPr>
              <w:rPr>
                <w:b/>
              </w:rPr>
            </w:pPr>
            <w:r>
              <w:rPr>
                <w:b/>
              </w:rPr>
              <w:t xml:space="preserve">Agua + sal </w:t>
            </w:r>
          </w:p>
        </w:tc>
        <w:tc>
          <w:tcPr>
            <w:tcW w:w="2726" w:type="dxa"/>
          </w:tcPr>
          <w:p w14:paraId="743BD008" w14:textId="77777777" w:rsidR="003F4593" w:rsidRDefault="003F4593" w:rsidP="00652359">
            <w:pPr>
              <w:rPr>
                <w:b/>
              </w:rPr>
            </w:pPr>
          </w:p>
        </w:tc>
      </w:tr>
      <w:tr w:rsidR="003F4593" w14:paraId="32CFC63F" w14:textId="77777777" w:rsidTr="00A31E7C">
        <w:tc>
          <w:tcPr>
            <w:tcW w:w="2726" w:type="dxa"/>
          </w:tcPr>
          <w:p w14:paraId="279C6C1F" w14:textId="77777777" w:rsidR="003F4593" w:rsidRDefault="003F4593" w:rsidP="00652359">
            <w:pPr>
              <w:rPr>
                <w:b/>
              </w:rPr>
            </w:pPr>
            <w:r>
              <w:rPr>
                <w:b/>
              </w:rPr>
              <w:t xml:space="preserve">Agua + azúcar </w:t>
            </w:r>
          </w:p>
        </w:tc>
        <w:tc>
          <w:tcPr>
            <w:tcW w:w="2726" w:type="dxa"/>
          </w:tcPr>
          <w:p w14:paraId="36ECBB07" w14:textId="77777777" w:rsidR="003F4593" w:rsidRDefault="003F4593" w:rsidP="00652359">
            <w:pPr>
              <w:rPr>
                <w:b/>
              </w:rPr>
            </w:pPr>
          </w:p>
        </w:tc>
      </w:tr>
      <w:tr w:rsidR="003F4593" w14:paraId="107FAD8F" w14:textId="77777777" w:rsidTr="00A31E7C">
        <w:tc>
          <w:tcPr>
            <w:tcW w:w="2726" w:type="dxa"/>
          </w:tcPr>
          <w:p w14:paraId="67F53C65" w14:textId="77777777" w:rsidR="003F4593" w:rsidRDefault="003F4593" w:rsidP="00652359">
            <w:pPr>
              <w:rPr>
                <w:b/>
              </w:rPr>
            </w:pPr>
            <w:r>
              <w:rPr>
                <w:b/>
              </w:rPr>
              <w:t xml:space="preserve">Agua + aceite </w:t>
            </w:r>
          </w:p>
        </w:tc>
        <w:tc>
          <w:tcPr>
            <w:tcW w:w="2726" w:type="dxa"/>
          </w:tcPr>
          <w:p w14:paraId="461AE2E8" w14:textId="77777777" w:rsidR="003F4593" w:rsidRDefault="003F4593" w:rsidP="00652359">
            <w:pPr>
              <w:rPr>
                <w:b/>
              </w:rPr>
            </w:pPr>
          </w:p>
        </w:tc>
      </w:tr>
      <w:tr w:rsidR="003F4593" w14:paraId="5508DF9D" w14:textId="77777777" w:rsidTr="00A31E7C">
        <w:tc>
          <w:tcPr>
            <w:tcW w:w="2726" w:type="dxa"/>
          </w:tcPr>
          <w:p w14:paraId="0D32012C" w14:textId="77777777" w:rsidR="003F4593" w:rsidRDefault="003F4593" w:rsidP="00652359">
            <w:pPr>
              <w:rPr>
                <w:b/>
              </w:rPr>
            </w:pPr>
            <w:r>
              <w:rPr>
                <w:b/>
              </w:rPr>
              <w:t xml:space="preserve">Agua + tierra </w:t>
            </w:r>
          </w:p>
        </w:tc>
        <w:tc>
          <w:tcPr>
            <w:tcW w:w="2726" w:type="dxa"/>
          </w:tcPr>
          <w:p w14:paraId="5263ADA1" w14:textId="77777777" w:rsidR="003F4593" w:rsidRDefault="003F4593" w:rsidP="00652359">
            <w:pPr>
              <w:rPr>
                <w:b/>
              </w:rPr>
            </w:pPr>
          </w:p>
        </w:tc>
      </w:tr>
      <w:tr w:rsidR="003F4593" w14:paraId="1F925D7F" w14:textId="77777777" w:rsidTr="00A31E7C">
        <w:tc>
          <w:tcPr>
            <w:tcW w:w="2726" w:type="dxa"/>
          </w:tcPr>
          <w:p w14:paraId="507779FA" w14:textId="77777777" w:rsidR="003F4593" w:rsidRDefault="003F4593" w:rsidP="00652359">
            <w:pPr>
              <w:rPr>
                <w:b/>
              </w:rPr>
            </w:pPr>
            <w:r>
              <w:rPr>
                <w:b/>
              </w:rPr>
              <w:t xml:space="preserve">Tierra + piedritas </w:t>
            </w:r>
          </w:p>
        </w:tc>
        <w:tc>
          <w:tcPr>
            <w:tcW w:w="2726" w:type="dxa"/>
          </w:tcPr>
          <w:p w14:paraId="128F53E6" w14:textId="77777777" w:rsidR="003F4593" w:rsidRDefault="003F4593" w:rsidP="00652359">
            <w:pPr>
              <w:rPr>
                <w:b/>
              </w:rPr>
            </w:pPr>
          </w:p>
        </w:tc>
      </w:tr>
      <w:tr w:rsidR="003F4593" w14:paraId="395304C8" w14:textId="77777777" w:rsidTr="00A31E7C">
        <w:tc>
          <w:tcPr>
            <w:tcW w:w="2726" w:type="dxa"/>
          </w:tcPr>
          <w:p w14:paraId="4D199ACA" w14:textId="77777777" w:rsidR="003F4593" w:rsidRDefault="003F4593" w:rsidP="00652359">
            <w:pPr>
              <w:rPr>
                <w:b/>
              </w:rPr>
            </w:pPr>
            <w:r>
              <w:rPr>
                <w:b/>
              </w:rPr>
              <w:t xml:space="preserve">Sal + azúcar </w:t>
            </w:r>
          </w:p>
        </w:tc>
        <w:tc>
          <w:tcPr>
            <w:tcW w:w="2726" w:type="dxa"/>
          </w:tcPr>
          <w:p w14:paraId="6A54266D" w14:textId="77777777" w:rsidR="003F4593" w:rsidRDefault="003F4593" w:rsidP="00652359">
            <w:pPr>
              <w:rPr>
                <w:b/>
              </w:rPr>
            </w:pPr>
          </w:p>
        </w:tc>
      </w:tr>
    </w:tbl>
    <w:p w14:paraId="40EB36B0" w14:textId="77777777" w:rsidR="00652359" w:rsidRDefault="00652359" w:rsidP="00652359">
      <w:pPr>
        <w:rPr>
          <w:b/>
        </w:rPr>
      </w:pPr>
    </w:p>
    <w:p w14:paraId="1A9DC319" w14:textId="77777777" w:rsidR="00652359" w:rsidRDefault="00F405ED" w:rsidP="003F4593">
      <w:pPr>
        <w:pStyle w:val="Prrafodelista"/>
        <w:numPr>
          <w:ilvl w:val="0"/>
          <w:numId w:val="6"/>
        </w:numPr>
        <w:rPr>
          <w:b/>
        </w:rPr>
      </w:pPr>
      <w:r>
        <w:rPr>
          <w:b/>
        </w:rPr>
        <w:t xml:space="preserve">Explica por qué clasificaste de esa manera cada una de las mezclas. </w:t>
      </w:r>
    </w:p>
    <w:p w14:paraId="315262A9" w14:textId="77777777" w:rsidR="00F405ED" w:rsidRDefault="00F405ED" w:rsidP="003F4593">
      <w:pPr>
        <w:pStyle w:val="Prrafodelista"/>
        <w:numPr>
          <w:ilvl w:val="0"/>
          <w:numId w:val="6"/>
        </w:numPr>
        <w:rPr>
          <w:b/>
        </w:rPr>
      </w:pPr>
      <w:r>
        <w:rPr>
          <w:b/>
        </w:rPr>
        <w:t>Explica con tus palabras cuales son las sustancias puras y cómo podemos clasificarlas.</w:t>
      </w:r>
    </w:p>
    <w:p w14:paraId="409FB94C" w14:textId="77777777" w:rsidR="00F405ED" w:rsidRPr="00F405ED" w:rsidRDefault="00F405ED" w:rsidP="00F405ED">
      <w:pPr>
        <w:rPr>
          <w:b/>
        </w:rPr>
      </w:pPr>
    </w:p>
    <w:p w14:paraId="4A947286" w14:textId="77777777" w:rsidR="00652359" w:rsidRDefault="00652359" w:rsidP="00652359">
      <w:pPr>
        <w:rPr>
          <w:b/>
        </w:rPr>
      </w:pPr>
    </w:p>
    <w:p w14:paraId="3BFA5752" w14:textId="77777777" w:rsidR="00652359" w:rsidRDefault="00652359" w:rsidP="00652359">
      <w:pPr>
        <w:rPr>
          <w:b/>
        </w:rPr>
      </w:pPr>
    </w:p>
    <w:p w14:paraId="0DF4BA10" w14:textId="77777777" w:rsidR="00652359" w:rsidRDefault="00652359" w:rsidP="00652359">
      <w:pPr>
        <w:rPr>
          <w:b/>
        </w:rPr>
      </w:pPr>
    </w:p>
    <w:p w14:paraId="0092A00E" w14:textId="77777777" w:rsidR="00652359" w:rsidRDefault="00652359" w:rsidP="00652359">
      <w:pPr>
        <w:rPr>
          <w:b/>
        </w:rPr>
      </w:pPr>
    </w:p>
    <w:p w14:paraId="1412DAF5" w14:textId="77777777" w:rsidR="00652359" w:rsidRDefault="00652359" w:rsidP="00652359">
      <w:pPr>
        <w:rPr>
          <w:b/>
        </w:rPr>
      </w:pPr>
    </w:p>
    <w:p w14:paraId="3266A061" w14:textId="77777777" w:rsidR="00652359" w:rsidRDefault="00652359" w:rsidP="00652359">
      <w:pPr>
        <w:rPr>
          <w:b/>
        </w:rPr>
      </w:pPr>
    </w:p>
    <w:p w14:paraId="26237122" w14:textId="77777777" w:rsidR="00652359" w:rsidRDefault="00652359" w:rsidP="00652359">
      <w:pPr>
        <w:rPr>
          <w:b/>
        </w:rPr>
      </w:pPr>
    </w:p>
    <w:p w14:paraId="38B7F6E9" w14:textId="77777777" w:rsidR="00652359" w:rsidRDefault="00652359" w:rsidP="00652359">
      <w:pPr>
        <w:rPr>
          <w:b/>
        </w:rPr>
      </w:pPr>
    </w:p>
    <w:p w14:paraId="04882AC4" w14:textId="77777777" w:rsidR="00652359" w:rsidRDefault="00652359" w:rsidP="00652359">
      <w:pPr>
        <w:rPr>
          <w:b/>
        </w:rPr>
      </w:pPr>
    </w:p>
    <w:p w14:paraId="76DD6263" w14:textId="77777777" w:rsidR="00652359" w:rsidRDefault="00652359" w:rsidP="00652359">
      <w:pPr>
        <w:rPr>
          <w:b/>
        </w:rPr>
      </w:pPr>
    </w:p>
    <w:p w14:paraId="26147138" w14:textId="77777777" w:rsidR="00652359" w:rsidRDefault="00652359" w:rsidP="00652359">
      <w:pPr>
        <w:rPr>
          <w:b/>
        </w:rPr>
      </w:pPr>
    </w:p>
    <w:p w14:paraId="7948318E" w14:textId="77777777" w:rsidR="00652359" w:rsidRDefault="00652359" w:rsidP="00652359">
      <w:pPr>
        <w:rPr>
          <w:b/>
        </w:rPr>
      </w:pPr>
    </w:p>
    <w:p w14:paraId="61A207F9" w14:textId="77777777" w:rsidR="00652359" w:rsidRDefault="00652359" w:rsidP="00652359">
      <w:pPr>
        <w:rPr>
          <w:b/>
        </w:rPr>
      </w:pPr>
    </w:p>
    <w:p w14:paraId="2018D12C" w14:textId="77777777" w:rsidR="00652359" w:rsidRDefault="00652359" w:rsidP="00652359">
      <w:pPr>
        <w:rPr>
          <w:b/>
        </w:rPr>
      </w:pPr>
    </w:p>
    <w:p w14:paraId="731D462B" w14:textId="77777777" w:rsidR="00652359" w:rsidRDefault="00652359" w:rsidP="00652359">
      <w:pPr>
        <w:rPr>
          <w:b/>
        </w:rPr>
      </w:pPr>
    </w:p>
    <w:p w14:paraId="4519E0DF" w14:textId="77777777" w:rsidR="00652359" w:rsidRDefault="00652359" w:rsidP="00652359">
      <w:pPr>
        <w:rPr>
          <w:b/>
        </w:rPr>
      </w:pPr>
    </w:p>
    <w:p w14:paraId="0CD4B198" w14:textId="77777777" w:rsidR="00652359" w:rsidRDefault="00652359" w:rsidP="00652359">
      <w:pPr>
        <w:rPr>
          <w:b/>
        </w:rPr>
      </w:pPr>
    </w:p>
    <w:p w14:paraId="56ADBAE1" w14:textId="77777777" w:rsidR="00652359" w:rsidRDefault="00652359" w:rsidP="00652359">
      <w:pPr>
        <w:rPr>
          <w:b/>
        </w:rPr>
      </w:pPr>
    </w:p>
    <w:p w14:paraId="61E73F73" w14:textId="77777777" w:rsidR="00652359" w:rsidRDefault="00652359" w:rsidP="00652359">
      <w:pPr>
        <w:rPr>
          <w:b/>
        </w:rPr>
      </w:pPr>
    </w:p>
    <w:p w14:paraId="7F7A0653" w14:textId="77777777" w:rsidR="00652359" w:rsidRDefault="00652359" w:rsidP="00652359">
      <w:pPr>
        <w:rPr>
          <w:b/>
        </w:rPr>
      </w:pPr>
    </w:p>
    <w:p w14:paraId="07519F68" w14:textId="77777777" w:rsidR="00652359" w:rsidRDefault="00652359" w:rsidP="00652359">
      <w:pPr>
        <w:rPr>
          <w:b/>
        </w:rPr>
      </w:pPr>
    </w:p>
    <w:p w14:paraId="615D18FE" w14:textId="77777777" w:rsidR="00652359" w:rsidRDefault="00652359" w:rsidP="00652359">
      <w:pPr>
        <w:rPr>
          <w:b/>
        </w:rPr>
      </w:pPr>
    </w:p>
    <w:p w14:paraId="4B94BBAA" w14:textId="77777777" w:rsidR="00F405ED" w:rsidRDefault="00F405ED" w:rsidP="00652359">
      <w:pPr>
        <w:rPr>
          <w:b/>
        </w:rPr>
      </w:pPr>
    </w:p>
    <w:p w14:paraId="23F0381C" w14:textId="77777777" w:rsidR="00F405ED" w:rsidRDefault="00991546" w:rsidP="00991546">
      <w:pPr>
        <w:jc w:val="right"/>
        <w:rPr>
          <w:b/>
        </w:rPr>
      </w:pPr>
      <w:r w:rsidRPr="00991546">
        <w:rPr>
          <w:b/>
        </w:rPr>
        <w:t>Ci</w:t>
      </w:r>
      <w:r>
        <w:rPr>
          <w:b/>
        </w:rPr>
        <w:t>encias naturales- guía 7°- pág. 3</w:t>
      </w:r>
    </w:p>
    <w:p w14:paraId="51A54B5C" w14:textId="77777777" w:rsidR="00652359" w:rsidRDefault="00652359" w:rsidP="00652359">
      <w:pPr>
        <w:rPr>
          <w:b/>
        </w:rPr>
      </w:pPr>
      <w:r>
        <w:rPr>
          <w:b/>
        </w:rPr>
        <w:t>Estimado estudiante:</w:t>
      </w:r>
    </w:p>
    <w:p w14:paraId="4D48E34F" w14:textId="77777777" w:rsidR="00652359" w:rsidRDefault="00652359" w:rsidP="00652359">
      <w:r>
        <w:t>Como docente confió en tu honestidad y necesito que utilices esta hoja al final de haber realizado tus ejercicios, ya que te entregó el solucionario con la finalidad que compares  tu respuesta.</w:t>
      </w:r>
    </w:p>
    <w:p w14:paraId="00453435" w14:textId="77777777" w:rsidR="00652359" w:rsidRDefault="00652359" w:rsidP="00652359">
      <w:r>
        <w:t>SI TIENES TODO BIEN FELICITACIONES SI TE EQUIVOCASTE CONOCERÁS DONDE ESTUVO TU ERROR. FELICITACIONES POR TU HONESTIDAD TU ERES CAPAZ TEN PRESENTE…</w:t>
      </w:r>
    </w:p>
    <w:p w14:paraId="79F074F2" w14:textId="77777777" w:rsidR="00652359" w:rsidRDefault="00652359" w:rsidP="00652359">
      <w:r>
        <w:t>DE LOS ERRORES SE APRENDE</w:t>
      </w:r>
    </w:p>
    <w:p w14:paraId="18C361C0" w14:textId="77777777" w:rsidR="00652359" w:rsidRDefault="00652359" w:rsidP="00652359">
      <w:r>
        <w:t>SOLUCIONARIO: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"/>
        <w:gridCol w:w="7781"/>
      </w:tblGrid>
      <w:tr w:rsidR="00652359" w14:paraId="50887DF5" w14:textId="77777777" w:rsidTr="00652359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D1F4" w14:textId="77777777" w:rsidR="00652359" w:rsidRDefault="00652359">
            <w:r>
              <w:t xml:space="preserve">Pregunta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30E5" w14:textId="77777777" w:rsidR="00652359" w:rsidRDefault="00652359">
            <w:r>
              <w:t>Respuestas esperadas.</w:t>
            </w:r>
          </w:p>
        </w:tc>
      </w:tr>
      <w:tr w:rsidR="00652359" w14:paraId="66D5703F" w14:textId="77777777" w:rsidTr="00652359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05C2" w14:textId="77777777" w:rsidR="00652359" w:rsidRDefault="00F405ED">
            <w:pPr>
              <w:jc w:val="center"/>
            </w:pPr>
            <w:r>
              <w:t xml:space="preserve">Actividad </w:t>
            </w:r>
          </w:p>
          <w:p w14:paraId="1BCAB095" w14:textId="77777777" w:rsidR="00F405ED" w:rsidRDefault="00F405ED">
            <w:pPr>
              <w:jc w:val="center"/>
            </w:pPr>
            <w:r>
              <w:t>1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415" w14:textId="77777777" w:rsidR="00652359" w:rsidRDefault="00F405ED" w:rsidP="00F405ED">
            <w:pPr>
              <w:pStyle w:val="Prrafodelista"/>
              <w:numPr>
                <w:ilvl w:val="0"/>
                <w:numId w:val="7"/>
              </w:numPr>
            </w:pPr>
            <w:r w:rsidRPr="00F405ED">
              <w:t>Elementos: oxígeno del aire, grafito del lápiz y aluminio del marco de ventana. Compuestos: agua destilada, sal de mesa y alcohol puro.</w:t>
            </w:r>
            <w:r>
              <w:t xml:space="preserve"> ( entre otros)</w:t>
            </w:r>
          </w:p>
          <w:p w14:paraId="6F74AD0E" w14:textId="77777777" w:rsidR="00F405ED" w:rsidRDefault="007E24D1" w:rsidP="00F405ED">
            <w:pPr>
              <w:pStyle w:val="Prrafodelista"/>
              <w:numPr>
                <w:ilvl w:val="0"/>
                <w:numId w:val="7"/>
              </w:numPr>
            </w:pPr>
            <w:r>
              <w:t>El agua y el azúcar, la masa para realizar pan, un té o café, el vaso con jugo o bebida</w:t>
            </w:r>
          </w:p>
          <w:p w14:paraId="6A1FF3B6" w14:textId="77777777" w:rsidR="007E24D1" w:rsidRDefault="007E24D1" w:rsidP="00F405ED">
            <w:pPr>
              <w:pStyle w:val="Prrafodelista"/>
              <w:numPr>
                <w:ilvl w:val="0"/>
                <w:numId w:val="7"/>
              </w:numPr>
            </w:pPr>
            <w:r>
              <w:t>La leche con cereal. Un almuerzo (cazuela o tallarines con salsa y carne), el patio con tierra y piedras, etc.</w:t>
            </w:r>
          </w:p>
        </w:tc>
      </w:tr>
      <w:tr w:rsidR="00F405ED" w14:paraId="01AD7F88" w14:textId="77777777" w:rsidTr="00652359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6A4" w14:textId="77777777" w:rsidR="00F405ED" w:rsidRDefault="00F405ED">
            <w:pPr>
              <w:jc w:val="center"/>
            </w:pPr>
            <w:r>
              <w:t>Actividad 2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8EAE" w14:textId="77777777" w:rsidR="00F405ED" w:rsidRDefault="00F405ED">
            <w:r>
              <w:rPr>
                <w:noProof/>
                <w:lang w:eastAsia="es-CL"/>
              </w:rPr>
              <w:drawing>
                <wp:inline distT="0" distB="0" distL="0" distR="0" wp14:anchorId="5C6ACFDC" wp14:editId="08B51300">
                  <wp:extent cx="2590800" cy="1194142"/>
                  <wp:effectExtent l="0" t="0" r="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962" cy="119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4D1" w14:paraId="21019BB6" w14:textId="77777777" w:rsidTr="00652359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4178" w14:textId="77777777" w:rsidR="007E24D1" w:rsidRDefault="007E24D1">
            <w:pPr>
              <w:jc w:val="center"/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9A3A" w14:textId="77777777" w:rsidR="007E24D1" w:rsidRDefault="007E24D1" w:rsidP="007E24D1">
            <w:pPr>
              <w:pStyle w:val="Prrafodelista"/>
              <w:numPr>
                <w:ilvl w:val="0"/>
                <w:numId w:val="8"/>
              </w:num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Las mezclas homogéneas se clasifican principalmente por que sus componentes al ser mezclados no se pueden distinguir cada uno de los componentes </w:t>
            </w:r>
          </w:p>
          <w:p w14:paraId="71A75066" w14:textId="77777777" w:rsidR="007E24D1" w:rsidRDefault="007E24D1" w:rsidP="007E24D1">
            <w:pPr>
              <w:pStyle w:val="Prrafodelista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Las mezclas heterogéneas se clasifican principalmente debido a que cada uno de los componentes se pueden distiunguir y visualizar (puedo reconocer cada uno de ellos)</w:t>
            </w:r>
          </w:p>
          <w:p w14:paraId="3AC45523" w14:textId="77777777" w:rsidR="007E24D1" w:rsidRDefault="007E24D1" w:rsidP="007E24D1">
            <w:pPr>
              <w:pStyle w:val="Prrafodelista"/>
              <w:numPr>
                <w:ilvl w:val="0"/>
                <w:numId w:val="8"/>
              </w:num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La </w:t>
            </w:r>
            <w:r w:rsidRPr="007E24D1">
              <w:rPr>
                <w:noProof/>
                <w:lang w:eastAsia="es-CL"/>
              </w:rPr>
              <w:t xml:space="preserve">composición </w:t>
            </w:r>
            <w:r>
              <w:rPr>
                <w:noProof/>
                <w:lang w:eastAsia="es-CL"/>
              </w:rPr>
              <w:t xml:space="preserve">química es definida, </w:t>
            </w:r>
            <w:r w:rsidRPr="007E24D1">
              <w:rPr>
                <w:noProof/>
                <w:lang w:eastAsia="es-CL"/>
              </w:rPr>
              <w:t xml:space="preserve"> En otras palabras, las partículas que las conforman no cambian.</w:t>
            </w:r>
            <w:r>
              <w:rPr>
                <w:noProof/>
                <w:lang w:eastAsia="es-CL"/>
              </w:rPr>
              <w:t xml:space="preserve"> Se pueden clasificar en elementales y compuestos.</w:t>
            </w:r>
          </w:p>
          <w:p w14:paraId="1902F1C4" w14:textId="77777777" w:rsidR="007E24D1" w:rsidRDefault="007E24D1" w:rsidP="007E24D1">
            <w:pPr>
              <w:pStyle w:val="Prrafodelista"/>
              <w:rPr>
                <w:noProof/>
                <w:lang w:eastAsia="es-CL"/>
              </w:rPr>
            </w:pPr>
          </w:p>
        </w:tc>
      </w:tr>
    </w:tbl>
    <w:p w14:paraId="55BF4EBC" w14:textId="77777777" w:rsidR="0009637E" w:rsidRDefault="0009637E" w:rsidP="0009637E">
      <w:pPr>
        <w:jc w:val="both"/>
      </w:pPr>
    </w:p>
    <w:p w14:paraId="273C764A" w14:textId="77777777" w:rsidR="00991546" w:rsidRDefault="00991546" w:rsidP="0009637E">
      <w:pPr>
        <w:jc w:val="both"/>
      </w:pPr>
    </w:p>
    <w:p w14:paraId="367D97A5" w14:textId="77777777" w:rsidR="00991546" w:rsidRDefault="00991546" w:rsidP="0009637E">
      <w:pPr>
        <w:jc w:val="both"/>
      </w:pPr>
    </w:p>
    <w:p w14:paraId="0B2F5D40" w14:textId="77777777" w:rsidR="00991546" w:rsidRDefault="00991546" w:rsidP="0009637E">
      <w:pPr>
        <w:jc w:val="both"/>
      </w:pPr>
    </w:p>
    <w:p w14:paraId="33191E97" w14:textId="77777777" w:rsidR="00991546" w:rsidRDefault="00991546" w:rsidP="0009637E">
      <w:pPr>
        <w:jc w:val="both"/>
      </w:pPr>
    </w:p>
    <w:p w14:paraId="65B7657D" w14:textId="77777777" w:rsidR="00991546" w:rsidRDefault="00991546" w:rsidP="0009637E">
      <w:pPr>
        <w:jc w:val="both"/>
      </w:pPr>
    </w:p>
    <w:p w14:paraId="47BD560F" w14:textId="77777777" w:rsidR="00991546" w:rsidRPr="0009637E" w:rsidRDefault="00991546" w:rsidP="00991546">
      <w:pPr>
        <w:jc w:val="right"/>
      </w:pPr>
      <w:r w:rsidRPr="00991546">
        <w:t>Ci</w:t>
      </w:r>
      <w:r>
        <w:t>encias naturales- guía 7°- pág. 4</w:t>
      </w:r>
    </w:p>
    <w:sectPr w:rsidR="00991546" w:rsidRPr="0009637E" w:rsidSect="00BB76F6">
      <w:headerReference w:type="default" r:id="rId21"/>
      <w:footerReference w:type="default" r:id="rId22"/>
      <w:pgSz w:w="12240" w:h="20160" w:code="5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3D83E" w14:textId="77777777" w:rsidR="002A2510" w:rsidRDefault="002A2510" w:rsidP="007B63FD">
      <w:pPr>
        <w:spacing w:after="0" w:line="240" w:lineRule="auto"/>
      </w:pPr>
      <w:r>
        <w:separator/>
      </w:r>
    </w:p>
  </w:endnote>
  <w:endnote w:type="continuationSeparator" w:id="0">
    <w:p w14:paraId="0ACCCCB3" w14:textId="77777777" w:rsidR="002A2510" w:rsidRDefault="002A2510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726F" w14:textId="77777777" w:rsidR="009A0433" w:rsidRDefault="009A0433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</w:p>
  <w:p w14:paraId="3665E7AA" w14:textId="77777777" w:rsidR="009A0433" w:rsidRDefault="009A0433" w:rsidP="00B47A38">
    <w:pPr>
      <w:spacing w:after="0" w:line="252" w:lineRule="auto"/>
      <w:jc w:val="right"/>
      <w:rPr>
        <w:rFonts w:ascii="Calibri" w:eastAsia="Calibri" w:hAnsi="Calibri" w:cs="Calibri"/>
        <w:lang w:eastAsia="es-CL"/>
      </w:rPr>
    </w:pPr>
  </w:p>
  <w:p w14:paraId="7E752857" w14:textId="77777777" w:rsidR="009A0433" w:rsidRPr="007B63FD" w:rsidRDefault="009A0433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6F998BA9" w14:textId="77777777" w:rsidR="009A0433" w:rsidRPr="007B63FD" w:rsidRDefault="009A0433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708FCE8C" w14:textId="77777777" w:rsidR="009A0433" w:rsidRPr="007B63FD" w:rsidRDefault="009A0433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57F3D050" w14:textId="77777777" w:rsidR="009A0433" w:rsidRPr="007B63FD" w:rsidRDefault="009A0433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532C2" w14:textId="77777777" w:rsidR="002A2510" w:rsidRDefault="002A2510" w:rsidP="007B63FD">
      <w:pPr>
        <w:spacing w:after="0" w:line="240" w:lineRule="auto"/>
      </w:pPr>
      <w:r>
        <w:separator/>
      </w:r>
    </w:p>
  </w:footnote>
  <w:footnote w:type="continuationSeparator" w:id="0">
    <w:p w14:paraId="6D7AD54C" w14:textId="77777777" w:rsidR="002A2510" w:rsidRDefault="002A2510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90997" w14:textId="77777777" w:rsidR="009A0433" w:rsidRDefault="009A043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66C018C6" wp14:editId="72835345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20" name="Imagen 2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31E7B1F" wp14:editId="3366343F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21" name="Imagen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30DF"/>
    <w:multiLevelType w:val="hybridMultilevel"/>
    <w:tmpl w:val="D43EF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877A7"/>
    <w:multiLevelType w:val="hybridMultilevel"/>
    <w:tmpl w:val="92B0E99A"/>
    <w:lvl w:ilvl="0" w:tplc="6E4CE9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445"/>
    <w:multiLevelType w:val="hybridMultilevel"/>
    <w:tmpl w:val="4C0CBD60"/>
    <w:lvl w:ilvl="0" w:tplc="833066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969623D"/>
    <w:multiLevelType w:val="hybridMultilevel"/>
    <w:tmpl w:val="E5523A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61D85"/>
    <w:multiLevelType w:val="hybridMultilevel"/>
    <w:tmpl w:val="FB1627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228FD"/>
    <w:rsid w:val="00070768"/>
    <w:rsid w:val="0009637E"/>
    <w:rsid w:val="000E4E87"/>
    <w:rsid w:val="001927AF"/>
    <w:rsid w:val="001954E0"/>
    <w:rsid w:val="001D661B"/>
    <w:rsid w:val="001E456D"/>
    <w:rsid w:val="00262501"/>
    <w:rsid w:val="002A2510"/>
    <w:rsid w:val="002D4796"/>
    <w:rsid w:val="003F4593"/>
    <w:rsid w:val="00622CD3"/>
    <w:rsid w:val="00652359"/>
    <w:rsid w:val="006530B5"/>
    <w:rsid w:val="00772568"/>
    <w:rsid w:val="00786FD3"/>
    <w:rsid w:val="007A03F3"/>
    <w:rsid w:val="007A2B30"/>
    <w:rsid w:val="007B63FD"/>
    <w:rsid w:val="007E24D1"/>
    <w:rsid w:val="0086135B"/>
    <w:rsid w:val="008D7A96"/>
    <w:rsid w:val="00991546"/>
    <w:rsid w:val="009A0433"/>
    <w:rsid w:val="009A2ACD"/>
    <w:rsid w:val="009B41E7"/>
    <w:rsid w:val="009C36E7"/>
    <w:rsid w:val="009C7C16"/>
    <w:rsid w:val="00A31E7C"/>
    <w:rsid w:val="00AD10A4"/>
    <w:rsid w:val="00AF72A8"/>
    <w:rsid w:val="00B310CE"/>
    <w:rsid w:val="00B47A38"/>
    <w:rsid w:val="00B65295"/>
    <w:rsid w:val="00BB76F6"/>
    <w:rsid w:val="00C05107"/>
    <w:rsid w:val="00C55668"/>
    <w:rsid w:val="00C83D1D"/>
    <w:rsid w:val="00C8730D"/>
    <w:rsid w:val="00CB3ADC"/>
    <w:rsid w:val="00CB5805"/>
    <w:rsid w:val="00D06AAA"/>
    <w:rsid w:val="00DB0774"/>
    <w:rsid w:val="00F405ED"/>
    <w:rsid w:val="00FB3244"/>
    <w:rsid w:val="00FE20B2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BDC52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2020-04-30T23:17:00Z</dcterms:created>
  <dcterms:modified xsi:type="dcterms:W3CDTF">2020-05-03T01:14:00Z</dcterms:modified>
</cp:coreProperties>
</file>