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210A" w14:textId="77777777" w:rsidR="006F1933" w:rsidRPr="00FA0618" w:rsidRDefault="00733C39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14:paraId="1B3777BE" w14:textId="77777777" w:rsidR="006F1933" w:rsidRDefault="00F35E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X="421" w:tblpY="101"/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4202"/>
        <w:gridCol w:w="1701"/>
        <w:gridCol w:w="2548"/>
      </w:tblGrid>
      <w:tr w:rsidR="00325661" w:rsidRPr="009E3502" w14:paraId="7EE21E50" w14:textId="77777777" w:rsidTr="0018714A">
        <w:trPr>
          <w:trHeight w:val="24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7835" w14:textId="77777777" w:rsidR="00325661" w:rsidRPr="00325661" w:rsidRDefault="00325661" w:rsidP="0018714A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30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6E55" w14:textId="77777777" w:rsidR="00325661" w:rsidRPr="009E3502" w:rsidRDefault="00325661" w:rsidP="0018714A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68DFE" w14:textId="77777777" w:rsidR="00325661" w:rsidRPr="009E3502" w:rsidRDefault="00325661" w:rsidP="0018714A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F35E96">
              <w:rPr>
                <w:szCs w:val="28"/>
                <w:lang w:eastAsia="es-CL"/>
              </w:rPr>
              <w:t>7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118AA08B" w14:textId="77777777" w:rsidTr="0018714A">
        <w:trPr>
          <w:trHeight w:val="255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E97C" w14:textId="77777777" w:rsidR="00325661" w:rsidRPr="009E3502" w:rsidRDefault="00325661" w:rsidP="0018714A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30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0ECB" w14:textId="77777777" w:rsidR="00325661" w:rsidRPr="009E3502" w:rsidRDefault="00325661" w:rsidP="0018714A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F45EE" w14:textId="77777777" w:rsidR="00325661" w:rsidRPr="009E3502" w:rsidRDefault="00325661" w:rsidP="0018714A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333DEF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79FAB668" w14:textId="77777777" w:rsidTr="0018714A">
        <w:trPr>
          <w:trHeight w:val="37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A953" w14:textId="77777777" w:rsidR="00325661" w:rsidRPr="009E3502" w:rsidRDefault="005E075E" w:rsidP="0018714A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8ACC" w14:textId="77777777" w:rsidR="00325661" w:rsidRPr="00733C39" w:rsidRDefault="00F35E96" w:rsidP="0018714A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 w:rsidRPr="00733C39">
              <w:rPr>
                <w:rFonts w:cs="Calibri"/>
                <w:i/>
                <w:lang w:val="en-US"/>
              </w:rPr>
              <w:t>“Feelings and Opinions</w:t>
            </w:r>
            <w:r w:rsidR="002D197F" w:rsidRPr="00733C39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14:paraId="3D83509A" w14:textId="77777777" w:rsidTr="0018714A">
        <w:trPr>
          <w:trHeight w:val="17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AF31" w14:textId="77777777" w:rsidR="00325661" w:rsidRPr="009E3502" w:rsidRDefault="00325661" w:rsidP="0018714A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A492" w14:textId="77777777" w:rsidR="0032762C" w:rsidRPr="00733C39" w:rsidRDefault="00703BED" w:rsidP="0018714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 9  </w:t>
            </w:r>
            <w:r w:rsidRPr="00A260E7">
              <w:rPr>
                <w:rFonts w:cs="Calibri"/>
                <w:shd w:val="clear" w:color="auto" w:fill="FFFFFF"/>
              </w:rPr>
              <w:t>Demostrar comprensión de ideas generales e información explícita en textos simples para identificar las emociones.</w:t>
            </w:r>
          </w:p>
        </w:tc>
      </w:tr>
      <w:tr w:rsidR="00DB7D20" w:rsidRPr="00333DEF" w14:paraId="7AABC2A8" w14:textId="77777777" w:rsidTr="0018714A">
        <w:trPr>
          <w:trHeight w:val="17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FC6F" w14:textId="77777777" w:rsidR="00DB7D20" w:rsidRPr="00DB7D20" w:rsidRDefault="00DB7D20" w:rsidP="0018714A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1C05" w14:textId="77777777" w:rsidR="00DB7D20" w:rsidRPr="004D19C3" w:rsidRDefault="00703BED" w:rsidP="0018714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 xml:space="preserve">To identify </w:t>
            </w:r>
            <w:r w:rsidRPr="00B70EDA">
              <w:rPr>
                <w:rFonts w:cs="Calibri"/>
                <w:lang w:val="en-US" w:eastAsia="zh-CN"/>
              </w:rPr>
              <w:t>the use of verb to be in order to express emotions.</w:t>
            </w:r>
          </w:p>
        </w:tc>
      </w:tr>
      <w:tr w:rsidR="00325661" w:rsidRPr="009E3502" w14:paraId="760A5224" w14:textId="77777777" w:rsidTr="0018714A">
        <w:trPr>
          <w:trHeight w:val="583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94E1" w14:textId="77777777" w:rsidR="00325661" w:rsidRPr="009E3502" w:rsidRDefault="00325661" w:rsidP="0018714A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3A4D" w14:textId="77777777" w:rsidR="00325661" w:rsidRPr="00C67A57" w:rsidRDefault="00325661" w:rsidP="0018714A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14:paraId="33848F83" w14:textId="77777777" w:rsidR="00EB0284" w:rsidRPr="00C67A57" w:rsidRDefault="00EB0284" w:rsidP="0018714A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7206" w14:textId="77777777" w:rsidR="00325661" w:rsidRPr="009E3502" w:rsidRDefault="00325661" w:rsidP="0018714A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3D6D" w14:textId="77777777" w:rsidR="00325661" w:rsidRPr="009E3502" w:rsidRDefault="00325661" w:rsidP="0018714A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04FE1D3A" w14:textId="6078D5C6" w:rsidR="003735CB" w:rsidRPr="003735CB" w:rsidRDefault="00703BED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175D5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C6EA" wp14:editId="0BD556E5">
                <wp:simplePos x="0" y="0"/>
                <wp:positionH relativeFrom="margin">
                  <wp:posOffset>1781175</wp:posOffset>
                </wp:positionH>
                <wp:positionV relativeFrom="paragraph">
                  <wp:posOffset>1742440</wp:posOffset>
                </wp:positionV>
                <wp:extent cx="2962275" cy="6953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CEE0B0" w14:textId="77777777" w:rsidR="00703BED" w:rsidRDefault="00703BED" w:rsidP="00703BED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38EA910" w14:textId="77777777" w:rsidR="00703BED" w:rsidRPr="00910E10" w:rsidRDefault="00703BED" w:rsidP="00703BED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14:paraId="52F89E95" w14:textId="77777777" w:rsidR="00703BED" w:rsidRDefault="00703BED" w:rsidP="00703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CC6EA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140.25pt;margin-top:137.2pt;width:23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" fillcolor="window" strokeweight=".5pt">
                <v:textbox>
                  <w:txbxContent>
                    <w:p w14:paraId="48CEE0B0" w14:textId="77777777" w:rsidR="00703BED" w:rsidRDefault="00703BED" w:rsidP="00703BED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38EA910" w14:textId="77777777" w:rsidR="00703BED" w:rsidRPr="00910E10" w:rsidRDefault="00703BED" w:rsidP="00703BED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14:paraId="52F89E95" w14:textId="77777777" w:rsidR="00703BED" w:rsidRDefault="00703BED" w:rsidP="00703BED"/>
                  </w:txbxContent>
                </v:textbox>
                <w10:wrap anchorx="margin"/>
              </v:shape>
            </w:pict>
          </mc:Fallback>
        </mc:AlternateContent>
      </w:r>
    </w:p>
    <w:p w14:paraId="23B3EE26" w14:textId="77777777" w:rsidR="00703BED" w:rsidRDefault="00703BED" w:rsidP="00333DEF">
      <w:pPr>
        <w:pStyle w:val="Prrafodelista"/>
        <w:ind w:left="1287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8C3E47F" w14:textId="77777777" w:rsidR="00703BED" w:rsidRPr="00703BED" w:rsidRDefault="00703BED" w:rsidP="00703BED">
      <w:pPr>
        <w:rPr>
          <w:lang w:eastAsia="zh-CN"/>
        </w:rPr>
      </w:pPr>
    </w:p>
    <w:p w14:paraId="1E21BAEC" w14:textId="77777777" w:rsidR="00703BED" w:rsidRPr="00703BED" w:rsidRDefault="00703BED" w:rsidP="00703BED">
      <w:pPr>
        <w:rPr>
          <w:lang w:eastAsia="zh-CN"/>
        </w:rPr>
      </w:pPr>
    </w:p>
    <w:p w14:paraId="0F0CC0F6" w14:textId="77777777" w:rsidR="00703BED" w:rsidRPr="00703BED" w:rsidRDefault="00703BED" w:rsidP="00703BED">
      <w:pPr>
        <w:rPr>
          <w:lang w:eastAsia="zh-CN"/>
        </w:rPr>
      </w:pPr>
    </w:p>
    <w:p w14:paraId="77534CF2" w14:textId="77777777" w:rsidR="00703BED" w:rsidRPr="00703BED" w:rsidRDefault="00703BED" w:rsidP="00703BED">
      <w:pPr>
        <w:rPr>
          <w:lang w:eastAsia="zh-CN"/>
        </w:rPr>
      </w:pPr>
    </w:p>
    <w:p w14:paraId="51BBC6DD" w14:textId="4910BFE8" w:rsidR="00703BED" w:rsidRPr="00703BED" w:rsidRDefault="00703BED" w:rsidP="00703BED">
      <w:pPr>
        <w:rPr>
          <w:lang w:eastAsia="zh-CN"/>
        </w:rPr>
      </w:pPr>
    </w:p>
    <w:p w14:paraId="2BC8FC4E" w14:textId="48896FB0" w:rsidR="00703BED" w:rsidRPr="00703BED" w:rsidRDefault="00703BED" w:rsidP="00703BED">
      <w:pPr>
        <w:rPr>
          <w:lang w:eastAsia="zh-CN"/>
        </w:rPr>
      </w:pPr>
    </w:p>
    <w:p w14:paraId="58840504" w14:textId="229EF822" w:rsidR="00703BED" w:rsidRPr="00703BED" w:rsidRDefault="0018714A" w:rsidP="00703BED">
      <w:pPr>
        <w:rPr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3765994" wp14:editId="653D1644">
            <wp:simplePos x="0" y="0"/>
            <wp:positionH relativeFrom="margin">
              <wp:posOffset>1752600</wp:posOffset>
            </wp:positionH>
            <wp:positionV relativeFrom="paragraph">
              <wp:posOffset>244475</wp:posOffset>
            </wp:positionV>
            <wp:extent cx="2800350" cy="1257300"/>
            <wp:effectExtent l="0" t="0" r="0" b="0"/>
            <wp:wrapNone/>
            <wp:docPr id="3" name="Imagen 3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14BA2" w14:textId="77777777" w:rsidR="00703BED" w:rsidRPr="00703BED" w:rsidRDefault="00703BED" w:rsidP="00703BED">
      <w:pPr>
        <w:rPr>
          <w:lang w:eastAsia="zh-CN"/>
        </w:rPr>
      </w:pPr>
    </w:p>
    <w:p w14:paraId="217F763F" w14:textId="77777777" w:rsidR="00703BED" w:rsidRPr="005A3E27" w:rsidRDefault="00703BED" w:rsidP="00703BED">
      <w:pPr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lang w:eastAsia="zh-CN"/>
        </w:rPr>
        <w:tab/>
      </w:r>
    </w:p>
    <w:p w14:paraId="7BE07B54" w14:textId="77777777" w:rsidR="0018714A" w:rsidRDefault="0018714A" w:rsidP="00703BED">
      <w:pPr>
        <w:tabs>
          <w:tab w:val="left" w:pos="1050"/>
        </w:tabs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14:paraId="04BE7F0A" w14:textId="77777777" w:rsidR="0018714A" w:rsidRDefault="0018714A" w:rsidP="00703BED">
      <w:pPr>
        <w:tabs>
          <w:tab w:val="left" w:pos="1050"/>
        </w:tabs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14:paraId="2690DF55" w14:textId="77777777" w:rsidR="0018714A" w:rsidRDefault="0018714A" w:rsidP="00703BED">
      <w:pPr>
        <w:tabs>
          <w:tab w:val="left" w:pos="1050"/>
        </w:tabs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14:paraId="31E8140C" w14:textId="1B1C4507" w:rsidR="00703BED" w:rsidRDefault="00703BED" w:rsidP="00703BED">
      <w:pPr>
        <w:tabs>
          <w:tab w:val="left" w:pos="1050"/>
        </w:tabs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A3E27">
        <w:rPr>
          <w:rFonts w:ascii="Arial" w:eastAsia="Calibri" w:hAnsi="Arial" w:cs="Arial"/>
          <w:b/>
          <w:sz w:val="24"/>
          <w:szCs w:val="24"/>
          <w:lang w:val="en-US" w:eastAsia="zh-CN"/>
        </w:rPr>
        <w:t>Choose the correct option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(M</w:t>
      </w:r>
      <w:r w:rsidRPr="005A3E27">
        <w:rPr>
          <w:rFonts w:ascii="Arial" w:eastAsia="Calibri" w:hAnsi="Arial" w:cs="Arial"/>
          <w:b/>
          <w:sz w:val="24"/>
          <w:szCs w:val="24"/>
          <w:lang w:eastAsia="zh-CN"/>
        </w:rPr>
        <w:t>arca la alternativa correcta)</w:t>
      </w:r>
    </w:p>
    <w:p w14:paraId="0C09AF18" w14:textId="47A1E374" w:rsidR="00703BED" w:rsidRDefault="00703BED" w:rsidP="00703BED">
      <w:pPr>
        <w:tabs>
          <w:tab w:val="left" w:pos="2595"/>
        </w:tabs>
        <w:rPr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9899992" wp14:editId="4ED546BC">
            <wp:simplePos x="0" y="0"/>
            <wp:positionH relativeFrom="margin">
              <wp:posOffset>4514850</wp:posOffset>
            </wp:positionH>
            <wp:positionV relativeFrom="paragraph">
              <wp:posOffset>564515</wp:posOffset>
            </wp:positionV>
            <wp:extent cx="1600200" cy="1123315"/>
            <wp:effectExtent l="190500" t="190500" r="190500" b="191135"/>
            <wp:wrapThrough wrapText="bothSides">
              <wp:wrapPolygon edited="0">
                <wp:start x="514" y="-3663"/>
                <wp:lineTo x="-2571" y="-2930"/>
                <wp:lineTo x="-2314" y="20880"/>
                <wp:lineTo x="257" y="24176"/>
                <wp:lineTo x="514" y="24909"/>
                <wp:lineTo x="20829" y="24909"/>
                <wp:lineTo x="21086" y="24176"/>
                <wp:lineTo x="23657" y="20880"/>
                <wp:lineTo x="23914" y="2930"/>
                <wp:lineTo x="21086" y="-2564"/>
                <wp:lineTo x="20829" y="-3663"/>
                <wp:lineTo x="514" y="-3663"/>
              </wp:wrapPolygon>
            </wp:wrapThrough>
            <wp:docPr id="5" name="Imagen 5" descr="Don't Like Icon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n't Like Icon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t="8571" r="2653" b="12500"/>
                    <a:stretch/>
                  </pic:blipFill>
                  <pic:spPr bwMode="auto">
                    <a:xfrm>
                      <a:off x="0" y="0"/>
                      <a:ext cx="1600200" cy="1123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7078C30" wp14:editId="2799EAE0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1552575" cy="1703705"/>
            <wp:effectExtent l="190500" t="190500" r="180975" b="182245"/>
            <wp:wrapThrough wrapText="bothSides">
              <wp:wrapPolygon edited="0">
                <wp:start x="530" y="-2415"/>
                <wp:lineTo x="-2650" y="-1932"/>
                <wp:lineTo x="-2385" y="21495"/>
                <wp:lineTo x="265" y="23186"/>
                <wp:lineTo x="530" y="23669"/>
                <wp:lineTo x="20672" y="23669"/>
                <wp:lineTo x="20937" y="23186"/>
                <wp:lineTo x="23588" y="21495"/>
                <wp:lineTo x="23853" y="1932"/>
                <wp:lineTo x="20937" y="-1691"/>
                <wp:lineTo x="20672" y="-2415"/>
                <wp:lineTo x="530" y="-2415"/>
              </wp:wrapPolygon>
            </wp:wrapThrough>
            <wp:docPr id="4" name="Imagen 4" descr="Vector de stock (libre de regalías) sobre Information Technolog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 de stock (libre de regalías) sobre Information Technolog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14"/>
                    <a:stretch/>
                  </pic:blipFill>
                  <pic:spPr bwMode="auto">
                    <a:xfrm>
                      <a:off x="0" y="0"/>
                      <a:ext cx="1553361" cy="1704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56D45A42" wp14:editId="2B976960">
            <wp:extent cx="1704975" cy="1704975"/>
            <wp:effectExtent l="190500" t="190500" r="200025" b="200025"/>
            <wp:docPr id="6" name="Imagen 6" descr="Coloring Pages For Emo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For Emo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8EDF44" w14:textId="77777777" w:rsidR="00703BED" w:rsidRDefault="00703BED" w:rsidP="00703BED">
      <w:pPr>
        <w:tabs>
          <w:tab w:val="left" w:pos="2595"/>
        </w:tabs>
        <w:rPr>
          <w:lang w:eastAsia="zh-CN"/>
        </w:rPr>
      </w:pPr>
    </w:p>
    <w:p w14:paraId="061832B6" w14:textId="77777777" w:rsidR="00703BED" w:rsidRDefault="00703BED" w:rsidP="00703BED">
      <w:pPr>
        <w:tabs>
          <w:tab w:val="left" w:pos="2595"/>
        </w:tabs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703BED">
        <w:rPr>
          <w:rFonts w:ascii="Arial" w:hAnsi="Arial" w:cs="Arial"/>
          <w:b/>
          <w:sz w:val="24"/>
          <w:szCs w:val="24"/>
          <w:lang w:eastAsia="zh-CN"/>
        </w:rPr>
        <w:t>Solucionario Gu</w:t>
      </w:r>
      <w:r>
        <w:rPr>
          <w:rFonts w:ascii="Arial" w:hAnsi="Arial" w:cs="Arial"/>
          <w:b/>
          <w:sz w:val="24"/>
          <w:szCs w:val="24"/>
          <w:lang w:eastAsia="zh-CN"/>
        </w:rPr>
        <w:t>ía de trabajo (</w:t>
      </w:r>
      <w:r w:rsidR="005829C6">
        <w:rPr>
          <w:rFonts w:ascii="Arial" w:hAnsi="Arial" w:cs="Arial"/>
          <w:b/>
          <w:sz w:val="24"/>
          <w:szCs w:val="24"/>
          <w:lang w:eastAsia="zh-CN"/>
        </w:rPr>
        <w:t>Archivo 2</w:t>
      </w:r>
      <w:r w:rsidRPr="00703BED">
        <w:rPr>
          <w:rFonts w:ascii="Arial" w:hAnsi="Arial" w:cs="Arial"/>
          <w:b/>
          <w:sz w:val="24"/>
          <w:szCs w:val="24"/>
          <w:lang w:eastAsia="zh-CN"/>
        </w:rPr>
        <w:t>)</w:t>
      </w:r>
    </w:p>
    <w:p w14:paraId="695E1F05" w14:textId="77777777" w:rsidR="005829C6" w:rsidRPr="005829C6" w:rsidRDefault="005829C6" w:rsidP="00D5737B">
      <w:pPr>
        <w:pStyle w:val="Prrafodelista"/>
        <w:numPr>
          <w:ilvl w:val="0"/>
          <w:numId w:val="1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eastAsia="zh-CN"/>
        </w:rPr>
      </w:pPr>
      <w:r w:rsidRPr="005829C6">
        <w:rPr>
          <w:rFonts w:ascii="Arial" w:eastAsia="Calibri" w:hAnsi="Arial" w:cs="Arial"/>
          <w:b/>
          <w:sz w:val="24"/>
          <w:szCs w:val="24"/>
          <w:lang w:val="en-US" w:eastAsia="zh-CN"/>
        </w:rPr>
        <w:t>Unscramble the following sentences.</w:t>
      </w:r>
    </w:p>
    <w:p w14:paraId="5AD8F7C7" w14:textId="77777777" w:rsidR="005829C6" w:rsidRDefault="005829C6" w:rsidP="005829C6">
      <w:pPr>
        <w:tabs>
          <w:tab w:val="left" w:pos="2595"/>
        </w:tabs>
        <w:ind w:left="360"/>
        <w:rPr>
          <w:rFonts w:ascii="Arial" w:hAnsi="Arial" w:cs="Arial"/>
          <w:b/>
          <w:sz w:val="24"/>
          <w:szCs w:val="24"/>
          <w:lang w:eastAsia="zh-CN"/>
        </w:rPr>
      </w:pPr>
    </w:p>
    <w:p w14:paraId="50A67BE3" w14:textId="77777777" w:rsidR="005829C6" w:rsidRPr="005829C6" w:rsidRDefault="005829C6" w:rsidP="00D5737B">
      <w:pPr>
        <w:pStyle w:val="Prrafodelista"/>
        <w:numPr>
          <w:ilvl w:val="0"/>
          <w:numId w:val="2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5829C6">
        <w:rPr>
          <w:rFonts w:ascii="Arial" w:hAnsi="Arial" w:cs="Arial"/>
          <w:b/>
          <w:sz w:val="24"/>
          <w:szCs w:val="24"/>
          <w:lang w:val="en-US" w:eastAsia="zh-CN"/>
        </w:rPr>
        <w:t>I am happy</w:t>
      </w:r>
    </w:p>
    <w:p w14:paraId="1DEB9134" w14:textId="77777777" w:rsidR="005829C6" w:rsidRPr="005829C6" w:rsidRDefault="005829C6" w:rsidP="00D5737B">
      <w:pPr>
        <w:pStyle w:val="Prrafodelista"/>
        <w:numPr>
          <w:ilvl w:val="0"/>
          <w:numId w:val="2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5829C6">
        <w:rPr>
          <w:rFonts w:ascii="Arial" w:hAnsi="Arial" w:cs="Arial"/>
          <w:b/>
          <w:sz w:val="24"/>
          <w:szCs w:val="24"/>
          <w:lang w:val="en-US" w:eastAsia="zh-CN"/>
        </w:rPr>
        <w:t>You are say</w:t>
      </w:r>
    </w:p>
    <w:p w14:paraId="712E3448" w14:textId="77777777" w:rsidR="005829C6" w:rsidRPr="005829C6" w:rsidRDefault="005829C6" w:rsidP="00D5737B">
      <w:pPr>
        <w:pStyle w:val="Prrafodelista"/>
        <w:numPr>
          <w:ilvl w:val="0"/>
          <w:numId w:val="2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5829C6">
        <w:rPr>
          <w:rFonts w:ascii="Arial" w:hAnsi="Arial" w:cs="Arial"/>
          <w:b/>
          <w:sz w:val="24"/>
          <w:szCs w:val="24"/>
          <w:lang w:val="en-US" w:eastAsia="zh-CN"/>
        </w:rPr>
        <w:t>She is angry</w:t>
      </w:r>
    </w:p>
    <w:p w14:paraId="1498976F" w14:textId="77777777" w:rsidR="005829C6" w:rsidRPr="005829C6" w:rsidRDefault="005829C6" w:rsidP="00D5737B">
      <w:pPr>
        <w:pStyle w:val="Prrafodelista"/>
        <w:numPr>
          <w:ilvl w:val="0"/>
          <w:numId w:val="2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5829C6">
        <w:rPr>
          <w:rFonts w:ascii="Arial" w:hAnsi="Arial" w:cs="Arial"/>
          <w:b/>
          <w:sz w:val="24"/>
          <w:szCs w:val="24"/>
          <w:lang w:val="en-US" w:eastAsia="zh-CN"/>
        </w:rPr>
        <w:t>I am surprised</w:t>
      </w:r>
    </w:p>
    <w:p w14:paraId="3CF638BE" w14:textId="77777777" w:rsidR="005829C6" w:rsidRPr="005829C6" w:rsidRDefault="005829C6" w:rsidP="00D5737B">
      <w:pPr>
        <w:pStyle w:val="Prrafodelista"/>
        <w:numPr>
          <w:ilvl w:val="0"/>
          <w:numId w:val="2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5829C6">
        <w:rPr>
          <w:rFonts w:ascii="Arial" w:hAnsi="Arial" w:cs="Arial"/>
          <w:b/>
          <w:sz w:val="24"/>
          <w:szCs w:val="24"/>
          <w:lang w:val="en-US" w:eastAsia="zh-CN"/>
        </w:rPr>
        <w:t>She is bored</w:t>
      </w:r>
    </w:p>
    <w:p w14:paraId="4CEBAC6F" w14:textId="77777777" w:rsidR="005829C6" w:rsidRPr="005829C6" w:rsidRDefault="005829C6" w:rsidP="00D5737B">
      <w:pPr>
        <w:pStyle w:val="Prrafodelista"/>
        <w:numPr>
          <w:ilvl w:val="0"/>
          <w:numId w:val="2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5829C6">
        <w:rPr>
          <w:rFonts w:ascii="Arial" w:hAnsi="Arial" w:cs="Arial"/>
          <w:b/>
          <w:sz w:val="24"/>
          <w:szCs w:val="24"/>
          <w:lang w:val="en-US" w:eastAsia="zh-CN"/>
        </w:rPr>
        <w:t>We are scared</w:t>
      </w:r>
    </w:p>
    <w:p w14:paraId="08430F3F" w14:textId="77777777" w:rsidR="005829C6" w:rsidRPr="005829C6" w:rsidRDefault="005829C6" w:rsidP="00D5737B">
      <w:pPr>
        <w:pStyle w:val="Prrafodelista"/>
        <w:numPr>
          <w:ilvl w:val="0"/>
          <w:numId w:val="2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5829C6">
        <w:rPr>
          <w:rFonts w:ascii="Arial" w:hAnsi="Arial" w:cs="Arial"/>
          <w:b/>
          <w:sz w:val="24"/>
          <w:szCs w:val="24"/>
          <w:lang w:val="en-US" w:eastAsia="zh-CN"/>
        </w:rPr>
        <w:t>They are tired</w:t>
      </w:r>
    </w:p>
    <w:p w14:paraId="0FAC8D1A" w14:textId="77777777" w:rsidR="005829C6" w:rsidRDefault="005829C6" w:rsidP="00D5737B">
      <w:pPr>
        <w:pStyle w:val="Prrafodelista"/>
        <w:numPr>
          <w:ilvl w:val="0"/>
          <w:numId w:val="2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5829C6">
        <w:rPr>
          <w:rFonts w:ascii="Arial" w:hAnsi="Arial" w:cs="Arial"/>
          <w:b/>
          <w:sz w:val="24"/>
          <w:szCs w:val="24"/>
          <w:lang w:val="en-US" w:eastAsia="zh-CN"/>
        </w:rPr>
        <w:t>He is nervous</w:t>
      </w:r>
    </w:p>
    <w:p w14:paraId="69ADCE2C" w14:textId="77777777" w:rsidR="005829C6" w:rsidRPr="005829C6" w:rsidRDefault="005829C6" w:rsidP="005829C6">
      <w:pPr>
        <w:pStyle w:val="Prrafodelista"/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14:paraId="4BCB62DF" w14:textId="77777777" w:rsidR="005829C6" w:rsidRDefault="005829C6" w:rsidP="00D5737B">
      <w:pPr>
        <w:pStyle w:val="Prrafodelista"/>
        <w:numPr>
          <w:ilvl w:val="0"/>
          <w:numId w:val="1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 w:eastAsia="zh-CN"/>
        </w:rPr>
        <w:t xml:space="preserve">Match the personal pronouns with the correct use of verb to be. </w:t>
      </w:r>
    </w:p>
    <w:p w14:paraId="549CECA3" w14:textId="77777777" w:rsidR="005829C6" w:rsidRDefault="005829C6" w:rsidP="005829C6">
      <w:pPr>
        <w:pStyle w:val="Prrafodelista"/>
        <w:tabs>
          <w:tab w:val="left" w:pos="2595"/>
        </w:tabs>
        <w:ind w:left="1080"/>
        <w:rPr>
          <w:rFonts w:ascii="Arial" w:hAnsi="Arial" w:cs="Arial"/>
          <w:b/>
          <w:sz w:val="24"/>
          <w:szCs w:val="24"/>
          <w:lang w:val="en-US" w:eastAsia="zh-CN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220"/>
        <w:gridCol w:w="3254"/>
        <w:gridCol w:w="3236"/>
      </w:tblGrid>
      <w:tr w:rsidR="005829C6" w14:paraId="4DEAC092" w14:textId="77777777" w:rsidTr="005829C6">
        <w:tc>
          <w:tcPr>
            <w:tcW w:w="3596" w:type="dxa"/>
          </w:tcPr>
          <w:p w14:paraId="232F0B13" w14:textId="77777777" w:rsidR="005829C6" w:rsidRDefault="005829C6" w:rsidP="005829C6">
            <w:pPr>
              <w:pStyle w:val="Prrafodelista"/>
              <w:tabs>
                <w:tab w:val="left" w:pos="259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AM</w:t>
            </w:r>
          </w:p>
        </w:tc>
        <w:tc>
          <w:tcPr>
            <w:tcW w:w="3597" w:type="dxa"/>
          </w:tcPr>
          <w:p w14:paraId="5EC893EB" w14:textId="77777777" w:rsidR="005829C6" w:rsidRDefault="005829C6" w:rsidP="005829C6">
            <w:pPr>
              <w:pStyle w:val="Prrafodelista"/>
              <w:tabs>
                <w:tab w:val="left" w:pos="259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ARE</w:t>
            </w:r>
          </w:p>
        </w:tc>
        <w:tc>
          <w:tcPr>
            <w:tcW w:w="3597" w:type="dxa"/>
          </w:tcPr>
          <w:p w14:paraId="4FDF8B2B" w14:textId="77777777" w:rsidR="005829C6" w:rsidRDefault="005829C6" w:rsidP="005829C6">
            <w:pPr>
              <w:pStyle w:val="Prrafodelista"/>
              <w:tabs>
                <w:tab w:val="left" w:pos="259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IS</w:t>
            </w:r>
          </w:p>
        </w:tc>
      </w:tr>
      <w:tr w:rsidR="005829C6" w14:paraId="634A0653" w14:textId="77777777" w:rsidTr="005829C6">
        <w:tc>
          <w:tcPr>
            <w:tcW w:w="3596" w:type="dxa"/>
          </w:tcPr>
          <w:p w14:paraId="41EA739C" w14:textId="77777777" w:rsidR="005829C6" w:rsidRDefault="005829C6" w:rsidP="005829C6">
            <w:pPr>
              <w:pStyle w:val="Prrafodelista"/>
              <w:tabs>
                <w:tab w:val="left" w:pos="259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597" w:type="dxa"/>
          </w:tcPr>
          <w:p w14:paraId="5A6207F4" w14:textId="77777777" w:rsidR="005829C6" w:rsidRDefault="005829C6" w:rsidP="005829C6">
            <w:pPr>
              <w:pStyle w:val="Prrafodelista"/>
              <w:tabs>
                <w:tab w:val="left" w:pos="259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YOU – WE – THEY</w:t>
            </w:r>
          </w:p>
        </w:tc>
        <w:tc>
          <w:tcPr>
            <w:tcW w:w="3597" w:type="dxa"/>
          </w:tcPr>
          <w:p w14:paraId="7DD80523" w14:textId="77777777" w:rsidR="005829C6" w:rsidRDefault="005829C6" w:rsidP="005829C6">
            <w:pPr>
              <w:pStyle w:val="Prrafodelista"/>
              <w:tabs>
                <w:tab w:val="left" w:pos="259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SHE – HE – IT</w:t>
            </w:r>
          </w:p>
        </w:tc>
      </w:tr>
    </w:tbl>
    <w:p w14:paraId="29E18CAC" w14:textId="77777777" w:rsidR="005829C6" w:rsidRDefault="005829C6" w:rsidP="005829C6">
      <w:p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p w14:paraId="4CDE7940" w14:textId="77777777" w:rsidR="005829C6" w:rsidRDefault="005829C6" w:rsidP="00D5737B">
      <w:pPr>
        <w:pStyle w:val="Prrafodelista"/>
        <w:numPr>
          <w:ilvl w:val="0"/>
          <w:numId w:val="1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val="en-US" w:eastAsia="zh-CN"/>
        </w:rPr>
      </w:pPr>
      <w:r w:rsidRPr="00E8689B">
        <w:rPr>
          <w:rFonts w:ascii="Arial" w:hAnsi="Arial" w:cs="Arial"/>
          <w:b/>
          <w:sz w:val="24"/>
          <w:szCs w:val="24"/>
          <w:lang w:val="en-US"/>
        </w:rPr>
        <w:lastRenderedPageBreak/>
        <w:t>Find the mistakes and correct them.</w:t>
      </w:r>
    </w:p>
    <w:p w14:paraId="0DDE7321" w14:textId="77777777" w:rsidR="005829C6" w:rsidRDefault="005829C6" w:rsidP="005829C6">
      <w:pPr>
        <w:pStyle w:val="Prrafodelista"/>
        <w:tabs>
          <w:tab w:val="left" w:pos="2595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14:paraId="29F37B87" w14:textId="77777777" w:rsidR="005829C6" w:rsidRDefault="005829C6" w:rsidP="005829C6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18"/>
        <w:gridCol w:w="5052"/>
      </w:tblGrid>
      <w:tr w:rsidR="005F0CC9" w14:paraId="776295C2" w14:textId="77777777" w:rsidTr="005829C6">
        <w:tc>
          <w:tcPr>
            <w:tcW w:w="5395" w:type="dxa"/>
          </w:tcPr>
          <w:p w14:paraId="7CD6A8E8" w14:textId="77777777" w:rsidR="005829C6" w:rsidRDefault="005829C6" w:rsidP="005F0CC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9C6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5829C6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are</w:t>
            </w:r>
            <w:r w:rsidRPr="005829C6">
              <w:rPr>
                <w:rFonts w:ascii="Arial" w:hAnsi="Arial" w:cs="Arial"/>
                <w:sz w:val="24"/>
                <w:szCs w:val="24"/>
                <w:lang w:val="en-US"/>
              </w:rPr>
              <w:t xml:space="preserve"> ten.</w:t>
            </w:r>
          </w:p>
          <w:p w14:paraId="521AB554" w14:textId="77777777" w:rsidR="005F0CC9" w:rsidRDefault="005F0CC9" w:rsidP="005F0CC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</w:tcPr>
          <w:p w14:paraId="65AB4AD4" w14:textId="77777777" w:rsidR="005829C6" w:rsidRDefault="005F0CC9" w:rsidP="005F0CC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5F0CC9">
              <w:rPr>
                <w:rFonts w:ascii="Arial" w:hAnsi="Arial" w:cs="Arial"/>
                <w:b/>
                <w:sz w:val="24"/>
                <w:szCs w:val="24"/>
                <w:lang w:val="en-US"/>
              </w:rPr>
              <w:t>AM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ten.</w:t>
            </w:r>
          </w:p>
        </w:tc>
      </w:tr>
      <w:tr w:rsidR="005F0CC9" w14:paraId="7208C054" w14:textId="77777777" w:rsidTr="005829C6">
        <w:tc>
          <w:tcPr>
            <w:tcW w:w="5395" w:type="dxa"/>
          </w:tcPr>
          <w:p w14:paraId="1C181F27" w14:textId="77777777" w:rsidR="005829C6" w:rsidRPr="005829C6" w:rsidRDefault="005829C6" w:rsidP="005F0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9C6">
              <w:rPr>
                <w:rFonts w:ascii="Arial" w:hAnsi="Arial" w:cs="Arial"/>
                <w:sz w:val="24"/>
                <w:szCs w:val="24"/>
                <w:lang w:val="en-US"/>
              </w:rPr>
              <w:t xml:space="preserve">You </w:t>
            </w:r>
            <w:r w:rsidRPr="005829C6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is</w:t>
            </w:r>
            <w:r w:rsidRPr="005829C6">
              <w:rPr>
                <w:rFonts w:ascii="Arial" w:hAnsi="Arial" w:cs="Arial"/>
                <w:sz w:val="24"/>
                <w:szCs w:val="24"/>
                <w:lang w:val="en-US"/>
              </w:rPr>
              <w:t xml:space="preserve"> good at volleyball</w:t>
            </w:r>
          </w:p>
          <w:p w14:paraId="646FCF64" w14:textId="77777777" w:rsidR="005829C6" w:rsidRDefault="005829C6" w:rsidP="005F0CC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</w:tcPr>
          <w:p w14:paraId="30742052" w14:textId="77777777" w:rsidR="005829C6" w:rsidRPr="005829C6" w:rsidRDefault="005F0CC9" w:rsidP="005F0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You </w:t>
            </w:r>
            <w:r w:rsidRPr="005F0CC9">
              <w:rPr>
                <w:rFonts w:ascii="Arial" w:hAnsi="Arial" w:cs="Arial"/>
                <w:b/>
                <w:sz w:val="24"/>
                <w:szCs w:val="24"/>
                <w:lang w:val="en-US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good a volleyball.</w:t>
            </w:r>
          </w:p>
        </w:tc>
      </w:tr>
      <w:tr w:rsidR="005F0CC9" w14:paraId="55B99BD5" w14:textId="77777777" w:rsidTr="005829C6">
        <w:tc>
          <w:tcPr>
            <w:tcW w:w="5395" w:type="dxa"/>
          </w:tcPr>
          <w:p w14:paraId="54C74ED9" w14:textId="77777777" w:rsidR="005829C6" w:rsidRPr="005F0CC9" w:rsidRDefault="005829C6" w:rsidP="005F0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CC9">
              <w:rPr>
                <w:rFonts w:ascii="Arial" w:hAnsi="Arial" w:cs="Arial"/>
                <w:sz w:val="24"/>
                <w:szCs w:val="24"/>
                <w:lang w:val="en-US"/>
              </w:rPr>
              <w:t xml:space="preserve">She </w:t>
            </w:r>
            <w:r w:rsidRPr="005F0CC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am</w:t>
            </w:r>
            <w:r w:rsidRPr="005F0CC9">
              <w:rPr>
                <w:rFonts w:ascii="Arial" w:hAnsi="Arial" w:cs="Arial"/>
                <w:sz w:val="24"/>
                <w:szCs w:val="24"/>
                <w:lang w:val="en-US"/>
              </w:rPr>
              <w:t xml:space="preserve"> a student.</w:t>
            </w:r>
          </w:p>
          <w:p w14:paraId="7D28D03E" w14:textId="77777777" w:rsidR="005829C6" w:rsidRDefault="005829C6" w:rsidP="005F0CC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</w:tcPr>
          <w:p w14:paraId="21C9CC91" w14:textId="77777777" w:rsidR="005829C6" w:rsidRPr="005F0CC9" w:rsidRDefault="005F0CC9" w:rsidP="005F0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She I</w:t>
            </w:r>
            <w:r w:rsidRPr="005F0CC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 student.</w:t>
            </w:r>
          </w:p>
        </w:tc>
      </w:tr>
      <w:tr w:rsidR="005F0CC9" w14:paraId="600A549E" w14:textId="77777777" w:rsidTr="005829C6">
        <w:tc>
          <w:tcPr>
            <w:tcW w:w="5395" w:type="dxa"/>
          </w:tcPr>
          <w:p w14:paraId="4C9C2D52" w14:textId="77777777" w:rsidR="005829C6" w:rsidRPr="005F0CC9" w:rsidRDefault="005829C6" w:rsidP="005F0CC9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CC9">
              <w:rPr>
                <w:rFonts w:ascii="Arial" w:hAnsi="Arial" w:cs="Arial"/>
                <w:sz w:val="24"/>
                <w:szCs w:val="24"/>
                <w:lang w:val="en-US"/>
              </w:rPr>
              <w:t>They</w:t>
            </w:r>
            <w:r w:rsidRPr="005F0CC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am</w:t>
            </w:r>
            <w:r w:rsidRPr="005F0CC9">
              <w:rPr>
                <w:rFonts w:ascii="Arial" w:hAnsi="Arial" w:cs="Arial"/>
                <w:sz w:val="24"/>
                <w:szCs w:val="24"/>
                <w:lang w:val="en-US"/>
              </w:rPr>
              <w:t xml:space="preserve"> hungry.</w:t>
            </w:r>
          </w:p>
          <w:p w14:paraId="1E836EB2" w14:textId="77777777" w:rsidR="005829C6" w:rsidRDefault="005829C6" w:rsidP="005F0CC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</w:tcPr>
          <w:p w14:paraId="333A5637" w14:textId="77777777" w:rsidR="005829C6" w:rsidRDefault="005F0CC9" w:rsidP="005F0CC9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They </w:t>
            </w:r>
            <w:r w:rsidRPr="005F0CC9">
              <w:rPr>
                <w:rFonts w:ascii="Arial" w:hAnsi="Arial" w:cs="Arial"/>
                <w:b/>
                <w:sz w:val="24"/>
                <w:szCs w:val="24"/>
                <w:lang w:val="en-US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hungry.</w:t>
            </w:r>
          </w:p>
        </w:tc>
      </w:tr>
      <w:tr w:rsidR="005F0CC9" w14:paraId="1A7E673E" w14:textId="77777777" w:rsidTr="005829C6">
        <w:tc>
          <w:tcPr>
            <w:tcW w:w="5395" w:type="dxa"/>
          </w:tcPr>
          <w:p w14:paraId="075D2D09" w14:textId="77777777" w:rsidR="005F0CC9" w:rsidRPr="005F0CC9" w:rsidRDefault="005F0CC9" w:rsidP="005F0CC9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CC9">
              <w:rPr>
                <w:rFonts w:ascii="Arial" w:hAnsi="Arial" w:cs="Arial"/>
                <w:sz w:val="24"/>
                <w:szCs w:val="24"/>
                <w:lang w:val="en-US"/>
              </w:rPr>
              <w:t xml:space="preserve">We </w:t>
            </w:r>
            <w:r w:rsidRPr="005F0CC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is </w:t>
            </w:r>
            <w:r w:rsidRPr="005F0CC9">
              <w:rPr>
                <w:rFonts w:ascii="Arial" w:hAnsi="Arial" w:cs="Arial"/>
                <w:sz w:val="24"/>
                <w:szCs w:val="24"/>
                <w:lang w:val="en-US"/>
              </w:rPr>
              <w:t>excited.</w:t>
            </w:r>
          </w:p>
          <w:p w14:paraId="1C955A82" w14:textId="77777777" w:rsidR="005829C6" w:rsidRDefault="005829C6" w:rsidP="005F0CC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</w:tcPr>
          <w:p w14:paraId="28BDF576" w14:textId="77777777" w:rsidR="005829C6" w:rsidRDefault="005F0CC9" w:rsidP="005F0CC9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We </w:t>
            </w:r>
            <w:r w:rsidRPr="005F0CC9">
              <w:rPr>
                <w:rFonts w:ascii="Arial" w:hAnsi="Arial" w:cs="Arial"/>
                <w:b/>
                <w:sz w:val="24"/>
                <w:szCs w:val="24"/>
                <w:lang w:val="en-US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excited.</w:t>
            </w:r>
          </w:p>
        </w:tc>
      </w:tr>
      <w:tr w:rsidR="005F0CC9" w14:paraId="4B2A709A" w14:textId="77777777" w:rsidTr="005829C6">
        <w:tc>
          <w:tcPr>
            <w:tcW w:w="5395" w:type="dxa"/>
          </w:tcPr>
          <w:p w14:paraId="7E4B71EA" w14:textId="77777777" w:rsidR="005F0CC9" w:rsidRPr="005F0CC9" w:rsidRDefault="005F0CC9" w:rsidP="005F0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CC9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5F0CC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is </w:t>
            </w:r>
            <w:r w:rsidRPr="005F0CC9">
              <w:rPr>
                <w:rFonts w:ascii="Arial" w:hAnsi="Arial" w:cs="Arial"/>
                <w:sz w:val="24"/>
                <w:szCs w:val="24"/>
                <w:lang w:val="en-US"/>
              </w:rPr>
              <w:t>from Chile.</w:t>
            </w:r>
          </w:p>
          <w:p w14:paraId="2F5E0749" w14:textId="77777777" w:rsidR="005829C6" w:rsidRDefault="005829C6" w:rsidP="005F0CC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</w:tcPr>
          <w:p w14:paraId="454A36F0" w14:textId="77777777" w:rsidR="005829C6" w:rsidRDefault="005F0CC9" w:rsidP="005F0CC9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5F0CC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AM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from Chile.</w:t>
            </w:r>
          </w:p>
        </w:tc>
      </w:tr>
      <w:tr w:rsidR="005F0CC9" w14:paraId="28366F2A" w14:textId="77777777" w:rsidTr="005829C6">
        <w:tc>
          <w:tcPr>
            <w:tcW w:w="5395" w:type="dxa"/>
          </w:tcPr>
          <w:p w14:paraId="362E8E80" w14:textId="77777777" w:rsidR="005F0CC9" w:rsidRPr="005F0CC9" w:rsidRDefault="005F0CC9" w:rsidP="005F0CC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0CC9">
              <w:rPr>
                <w:rFonts w:ascii="Arial" w:hAnsi="Arial" w:cs="Arial"/>
                <w:sz w:val="24"/>
                <w:szCs w:val="24"/>
                <w:lang w:val="en-US"/>
              </w:rPr>
              <w:t xml:space="preserve">You </w:t>
            </w:r>
            <w:r w:rsidRPr="005F0CC9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am</w:t>
            </w:r>
            <w:r w:rsidRPr="005F0CC9">
              <w:rPr>
                <w:rFonts w:ascii="Arial" w:hAnsi="Arial" w:cs="Arial"/>
                <w:sz w:val="24"/>
                <w:szCs w:val="24"/>
                <w:lang w:val="en-US"/>
              </w:rPr>
              <w:t xml:space="preserve"> tired.</w:t>
            </w:r>
          </w:p>
          <w:p w14:paraId="331D9413" w14:textId="77777777" w:rsidR="005829C6" w:rsidRDefault="005829C6" w:rsidP="005F0CC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</w:tcPr>
          <w:p w14:paraId="10C67300" w14:textId="77777777" w:rsidR="005829C6" w:rsidRDefault="005F0CC9" w:rsidP="005F0CC9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You </w:t>
            </w:r>
            <w:r w:rsidRPr="005F0CC9">
              <w:rPr>
                <w:rFonts w:ascii="Arial" w:hAnsi="Arial" w:cs="Arial"/>
                <w:b/>
                <w:sz w:val="24"/>
                <w:szCs w:val="24"/>
                <w:lang w:val="en-US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tired.</w:t>
            </w:r>
          </w:p>
        </w:tc>
      </w:tr>
    </w:tbl>
    <w:p w14:paraId="4B535F85" w14:textId="77777777" w:rsidR="005829C6" w:rsidRDefault="005829C6" w:rsidP="005829C6">
      <w:pPr>
        <w:pStyle w:val="Prrafodelista"/>
        <w:jc w:val="both"/>
        <w:rPr>
          <w:rFonts w:ascii="Arial" w:hAnsi="Arial" w:cs="Arial"/>
          <w:sz w:val="24"/>
          <w:szCs w:val="24"/>
          <w:lang w:val="en-US"/>
        </w:rPr>
      </w:pPr>
    </w:p>
    <w:p w14:paraId="5884532C" w14:textId="77777777" w:rsidR="005829C6" w:rsidRPr="00E8689B" w:rsidRDefault="005829C6" w:rsidP="005829C6">
      <w:pPr>
        <w:tabs>
          <w:tab w:val="left" w:pos="1950"/>
        </w:tabs>
        <w:rPr>
          <w:lang w:val="en-US" w:eastAsia="zh-CN"/>
        </w:rPr>
      </w:pPr>
    </w:p>
    <w:p w14:paraId="6777A15D" w14:textId="77777777" w:rsidR="005829C6" w:rsidRPr="005829C6" w:rsidRDefault="005829C6" w:rsidP="005829C6">
      <w:pPr>
        <w:pStyle w:val="Prrafodelista"/>
        <w:tabs>
          <w:tab w:val="left" w:pos="2595"/>
        </w:tabs>
        <w:ind w:left="1080"/>
        <w:rPr>
          <w:rFonts w:ascii="Arial" w:hAnsi="Arial" w:cs="Arial"/>
          <w:b/>
          <w:sz w:val="24"/>
          <w:szCs w:val="24"/>
          <w:lang w:val="en-US" w:eastAsia="zh-CN"/>
        </w:rPr>
      </w:pPr>
    </w:p>
    <w:sectPr w:rsidR="005829C6" w:rsidRPr="005829C6" w:rsidSect="0018714A">
      <w:headerReference w:type="default" r:id="rId12"/>
      <w:footerReference w:type="default" r:id="rId13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3465A" w14:textId="77777777" w:rsidR="00A3197A" w:rsidRDefault="00A3197A" w:rsidP="006F1933">
      <w:pPr>
        <w:spacing w:after="0" w:line="240" w:lineRule="auto"/>
      </w:pPr>
      <w:r>
        <w:separator/>
      </w:r>
    </w:p>
  </w:endnote>
  <w:endnote w:type="continuationSeparator" w:id="0">
    <w:p w14:paraId="6FE0DE40" w14:textId="77777777" w:rsidR="00A3197A" w:rsidRDefault="00A3197A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542C40A3" w14:textId="77777777"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F0CC9" w:rsidRPr="005F0CC9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40B8A074" w14:textId="77777777"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7E92F" w14:textId="77777777" w:rsidR="00A3197A" w:rsidRDefault="00A3197A" w:rsidP="006F1933">
      <w:pPr>
        <w:spacing w:after="0" w:line="240" w:lineRule="auto"/>
      </w:pPr>
      <w:r>
        <w:separator/>
      </w:r>
    </w:p>
  </w:footnote>
  <w:footnote w:type="continuationSeparator" w:id="0">
    <w:p w14:paraId="714174D0" w14:textId="77777777" w:rsidR="00A3197A" w:rsidRDefault="00A3197A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54D8" w14:textId="77777777"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9E3039D" wp14:editId="350E654B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450BE20" wp14:editId="289A76DE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1CBBA409" w14:textId="77777777"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5909E45" w14:textId="77777777"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7814B553" w14:textId="77777777"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49F2"/>
    <w:multiLevelType w:val="hybridMultilevel"/>
    <w:tmpl w:val="0088D9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9E7"/>
    <w:multiLevelType w:val="hybridMultilevel"/>
    <w:tmpl w:val="9574E8D8"/>
    <w:lvl w:ilvl="0" w:tplc="B54A48C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22929"/>
    <w:rsid w:val="000E33B7"/>
    <w:rsid w:val="000F49BD"/>
    <w:rsid w:val="000F739A"/>
    <w:rsid w:val="00185B28"/>
    <w:rsid w:val="0018710E"/>
    <w:rsid w:val="0018714A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33DEF"/>
    <w:rsid w:val="003666C3"/>
    <w:rsid w:val="003710BB"/>
    <w:rsid w:val="003735CB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829C6"/>
    <w:rsid w:val="005A1561"/>
    <w:rsid w:val="005E075E"/>
    <w:rsid w:val="005F0CC9"/>
    <w:rsid w:val="00643FE6"/>
    <w:rsid w:val="00646064"/>
    <w:rsid w:val="00683D97"/>
    <w:rsid w:val="00687C49"/>
    <w:rsid w:val="0069267E"/>
    <w:rsid w:val="006B414B"/>
    <w:rsid w:val="006E334F"/>
    <w:rsid w:val="006F1933"/>
    <w:rsid w:val="00703BED"/>
    <w:rsid w:val="00733C39"/>
    <w:rsid w:val="00735474"/>
    <w:rsid w:val="007B26D4"/>
    <w:rsid w:val="007D4414"/>
    <w:rsid w:val="008139B5"/>
    <w:rsid w:val="00814E10"/>
    <w:rsid w:val="00817B3B"/>
    <w:rsid w:val="00824154"/>
    <w:rsid w:val="00836BD8"/>
    <w:rsid w:val="008437D7"/>
    <w:rsid w:val="00864402"/>
    <w:rsid w:val="00883292"/>
    <w:rsid w:val="008A05C4"/>
    <w:rsid w:val="008E0D9B"/>
    <w:rsid w:val="008E7FBB"/>
    <w:rsid w:val="008F3649"/>
    <w:rsid w:val="00952C98"/>
    <w:rsid w:val="00964F98"/>
    <w:rsid w:val="009E66DF"/>
    <w:rsid w:val="00A3197A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5446"/>
    <w:rsid w:val="00CE79ED"/>
    <w:rsid w:val="00D27237"/>
    <w:rsid w:val="00D44B61"/>
    <w:rsid w:val="00D56BF5"/>
    <w:rsid w:val="00D5737B"/>
    <w:rsid w:val="00D963B8"/>
    <w:rsid w:val="00D976C6"/>
    <w:rsid w:val="00DB7D20"/>
    <w:rsid w:val="00DD3915"/>
    <w:rsid w:val="00E35815"/>
    <w:rsid w:val="00E5007E"/>
    <w:rsid w:val="00E56AF1"/>
    <w:rsid w:val="00E846E4"/>
    <w:rsid w:val="00EB0284"/>
    <w:rsid w:val="00EC2645"/>
    <w:rsid w:val="00F1040F"/>
    <w:rsid w:val="00F212AF"/>
    <w:rsid w:val="00F220D0"/>
    <w:rsid w:val="00F35E96"/>
    <w:rsid w:val="00F63A28"/>
    <w:rsid w:val="00F82A41"/>
    <w:rsid w:val="00F930E4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C726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68C3-91CF-4DCF-9195-31E004F2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101</cp:revision>
  <cp:lastPrinted>2020-03-30T14:09:00Z</cp:lastPrinted>
  <dcterms:created xsi:type="dcterms:W3CDTF">2020-03-16T18:58:00Z</dcterms:created>
  <dcterms:modified xsi:type="dcterms:W3CDTF">2020-05-03T01:42:00Z</dcterms:modified>
</cp:coreProperties>
</file>