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F6B65" w14:textId="52BD8C23" w:rsidR="0066737C" w:rsidRDefault="00F12452" w:rsidP="00FC5918">
      <w:pPr>
        <w:jc w:val="center"/>
        <w:rPr>
          <w:rFonts w:ascii="Arial" w:hAnsi="Arial" w:cs="Arial"/>
          <w:b/>
          <w:bCs/>
        </w:rPr>
      </w:pPr>
      <w:r>
        <w:rPr>
          <w:rFonts w:ascii="Arial" w:hAnsi="Arial" w:cs="Arial"/>
          <w:b/>
          <w:bCs/>
        </w:rPr>
        <w:t xml:space="preserve"> </w:t>
      </w:r>
      <w:r w:rsidR="00EB12F8">
        <w:rPr>
          <w:rFonts w:ascii="Arial" w:hAnsi="Arial" w:cs="Arial"/>
          <w:b/>
          <w:bCs/>
        </w:rPr>
        <w:t xml:space="preserve"> </w:t>
      </w:r>
      <w:r w:rsidR="0066737C" w:rsidRPr="0029349F">
        <w:rPr>
          <w:rFonts w:ascii="Arial" w:hAnsi="Arial" w:cs="Arial"/>
          <w:b/>
          <w:bCs/>
        </w:rPr>
        <w:t>Guía</w:t>
      </w:r>
      <w:r w:rsidR="00FC5918">
        <w:rPr>
          <w:rFonts w:ascii="Arial" w:hAnsi="Arial" w:cs="Arial"/>
          <w:b/>
          <w:bCs/>
        </w:rPr>
        <w:t xml:space="preserve"> n°</w:t>
      </w:r>
      <w:r w:rsidR="00063BAA">
        <w:rPr>
          <w:rFonts w:ascii="Arial" w:hAnsi="Arial" w:cs="Arial"/>
          <w:b/>
          <w:bCs/>
        </w:rPr>
        <w:t>1</w:t>
      </w:r>
      <w:r w:rsidR="00DF06A5">
        <w:rPr>
          <w:rFonts w:ascii="Arial" w:hAnsi="Arial" w:cs="Arial"/>
          <w:b/>
          <w:bCs/>
        </w:rPr>
        <w:t>4</w:t>
      </w:r>
      <w:r w:rsidR="00FC5918">
        <w:rPr>
          <w:rFonts w:ascii="Arial" w:hAnsi="Arial" w:cs="Arial"/>
          <w:b/>
          <w:bCs/>
        </w:rPr>
        <w:t xml:space="preserve"> </w:t>
      </w:r>
      <w:r w:rsidR="00964009">
        <w:rPr>
          <w:rFonts w:ascii="Arial" w:hAnsi="Arial" w:cs="Arial"/>
          <w:b/>
          <w:bCs/>
        </w:rPr>
        <w:t xml:space="preserve">La </w:t>
      </w:r>
      <w:r w:rsidR="00BF6E79">
        <w:rPr>
          <w:rFonts w:ascii="Arial" w:hAnsi="Arial" w:cs="Arial"/>
          <w:b/>
          <w:bCs/>
        </w:rPr>
        <w:t>generosidad</w:t>
      </w:r>
      <w:r w:rsidR="00FC5918">
        <w:rPr>
          <w:rFonts w:ascii="Arial" w:hAnsi="Arial" w:cs="Arial"/>
          <w:b/>
          <w:bCs/>
        </w:rPr>
        <w:t xml:space="preserve"> </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3549"/>
        <w:gridCol w:w="1537"/>
        <w:gridCol w:w="11"/>
        <w:gridCol w:w="4205"/>
      </w:tblGrid>
      <w:tr w:rsidR="00133F64" w14:paraId="5C8A27DA" w14:textId="77777777" w:rsidTr="005C51DA">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1577EAE2"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347AAB08" w14:textId="77777777" w:rsidR="00133F64" w:rsidRDefault="00133F64" w:rsidP="0032012F">
            <w:pPr>
              <w:spacing w:after="0" w:line="252" w:lineRule="auto"/>
              <w:jc w:val="center"/>
              <w:rPr>
                <w:rFonts w:eastAsia="Calibri" w:cs="Times New Roman"/>
                <w:b/>
                <w:szCs w:val="28"/>
                <w:lang w:eastAsia="es-CL"/>
              </w:rPr>
            </w:pPr>
            <w:r>
              <w:rPr>
                <w:szCs w:val="28"/>
              </w:rPr>
              <w:t xml:space="preserve"> </w:t>
            </w:r>
          </w:p>
        </w:tc>
        <w:tc>
          <w:tcPr>
            <w:tcW w:w="1928" w:type="pct"/>
            <w:gridSpan w:val="2"/>
            <w:tcBorders>
              <w:top w:val="single" w:sz="4" w:space="0" w:color="auto"/>
              <w:left w:val="single" w:sz="4" w:space="0" w:color="auto"/>
              <w:bottom w:val="single" w:sz="4" w:space="0" w:color="auto"/>
              <w:right w:val="single" w:sz="4" w:space="0" w:color="auto"/>
            </w:tcBorders>
            <w:vAlign w:val="bottom"/>
            <w:hideMark/>
          </w:tcPr>
          <w:p w14:paraId="61001DF5" w14:textId="57E14E35" w:rsidR="00133F64" w:rsidRDefault="00133F64" w:rsidP="0032012F">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sidR="00573B53">
              <w:rPr>
                <w:rFonts w:eastAsia="Calibri" w:cs="Times New Roman"/>
                <w:szCs w:val="28"/>
                <w:lang w:eastAsia="es-CL"/>
              </w:rPr>
              <w:t>7</w:t>
            </w:r>
            <w:r>
              <w:rPr>
                <w:rFonts w:eastAsia="Calibri" w:cs="Times New Roman"/>
                <w:szCs w:val="28"/>
                <w:lang w:eastAsia="es-CL"/>
              </w:rPr>
              <w:t xml:space="preserve">° Básico    </w:t>
            </w:r>
          </w:p>
        </w:tc>
      </w:tr>
      <w:tr w:rsidR="00133F64" w14:paraId="7BF6A20B" w14:textId="77777777" w:rsidTr="005C51DA">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B27CCF5" w14:textId="77777777" w:rsidR="00133F64" w:rsidRDefault="00133F64" w:rsidP="0032012F">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00EEA907" w14:textId="77777777" w:rsidR="00133F64" w:rsidRDefault="00133F64" w:rsidP="0032012F">
            <w:pPr>
              <w:spacing w:after="0" w:line="256" w:lineRule="auto"/>
              <w:rPr>
                <w:rFonts w:eastAsia="Calibri" w:cs="Times New Roman"/>
                <w:b/>
                <w:szCs w:val="28"/>
                <w:lang w:eastAsia="es-CL"/>
              </w:rPr>
            </w:pPr>
          </w:p>
        </w:tc>
        <w:tc>
          <w:tcPr>
            <w:tcW w:w="1928" w:type="pct"/>
            <w:gridSpan w:val="2"/>
            <w:tcBorders>
              <w:top w:val="single" w:sz="4" w:space="0" w:color="auto"/>
              <w:left w:val="single" w:sz="4" w:space="0" w:color="auto"/>
              <w:bottom w:val="single" w:sz="4" w:space="0" w:color="auto"/>
              <w:right w:val="single" w:sz="4" w:space="0" w:color="auto"/>
            </w:tcBorders>
            <w:vAlign w:val="bottom"/>
            <w:hideMark/>
          </w:tcPr>
          <w:p w14:paraId="5ED712BC" w14:textId="641491B9" w:rsidR="00133F64" w:rsidRDefault="00133F64" w:rsidP="00D70767">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Pr="003A11DA">
              <w:rPr>
                <w:rFonts w:ascii="Arial" w:hAnsi="Arial" w:cs="Arial"/>
              </w:rPr>
              <w:t>semana del</w:t>
            </w:r>
            <w:r w:rsidR="009C55E3">
              <w:rPr>
                <w:rFonts w:ascii="Arial" w:hAnsi="Arial" w:cs="Arial"/>
              </w:rPr>
              <w:t xml:space="preserve"> </w:t>
            </w:r>
            <w:r w:rsidR="00D70767" w:rsidRPr="00D70767">
              <w:rPr>
                <w:rFonts w:ascii="Arial" w:hAnsi="Arial" w:cs="Arial"/>
              </w:rPr>
              <w:t xml:space="preserve">13/07 al 20 /07                                                      </w:t>
            </w:r>
          </w:p>
        </w:tc>
      </w:tr>
      <w:tr w:rsidR="00133F64" w14:paraId="2174E7E9" w14:textId="77777777" w:rsidTr="005C51DA">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3FB36CF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61673796" w14:textId="77777777" w:rsidR="00133F64" w:rsidRPr="00D87603" w:rsidRDefault="00133F64" w:rsidP="0032012F">
            <w:pPr>
              <w:spacing w:after="0" w:line="252" w:lineRule="auto"/>
              <w:rPr>
                <w:rFonts w:ascii="Arial" w:eastAsia="Calibri" w:hAnsi="Arial" w:cs="Arial"/>
                <w:lang w:eastAsia="es-CL"/>
              </w:rPr>
            </w:pPr>
            <w:r>
              <w:rPr>
                <w:rFonts w:eastAsia="Calibri" w:cs="Times New Roman"/>
                <w:szCs w:val="28"/>
                <w:lang w:eastAsia="es-CL"/>
              </w:rPr>
              <w:t xml:space="preserve"> </w:t>
            </w:r>
            <w:r w:rsidRPr="00D87603">
              <w:rPr>
                <w:rFonts w:ascii="Arial" w:hAnsi="Arial" w:cs="Arial"/>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4FCC4DC2"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BCFE444" w14:textId="77777777" w:rsidR="00133F64" w:rsidRDefault="00133F64" w:rsidP="0032012F">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133F64" w14:paraId="11679ADE" w14:textId="77777777" w:rsidTr="005C51DA">
        <w:trPr>
          <w:trHeight w:val="296"/>
        </w:trPr>
        <w:tc>
          <w:tcPr>
            <w:tcW w:w="746" w:type="pct"/>
            <w:vMerge w:val="restart"/>
            <w:tcBorders>
              <w:top w:val="single" w:sz="4" w:space="0" w:color="auto"/>
              <w:left w:val="single" w:sz="4" w:space="0" w:color="auto"/>
              <w:right w:val="single" w:sz="4" w:space="0" w:color="auto"/>
            </w:tcBorders>
            <w:vAlign w:val="center"/>
          </w:tcPr>
          <w:p w14:paraId="1CF19C0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0E2CE307" w14:textId="77777777" w:rsidR="00315FD4" w:rsidRDefault="00315FD4" w:rsidP="0032012F">
            <w:pPr>
              <w:spacing w:after="0" w:line="252" w:lineRule="auto"/>
              <w:jc w:val="both"/>
              <w:rPr>
                <w:rFonts w:eastAsia="Calibri" w:cs="Times New Roman"/>
                <w:sz w:val="24"/>
                <w:szCs w:val="24"/>
                <w:lang w:eastAsia="es-CL"/>
              </w:rPr>
            </w:pPr>
          </w:p>
          <w:p w14:paraId="7BFA9B57" w14:textId="0C7132D2" w:rsidR="00133F64" w:rsidRPr="00FF6FDC" w:rsidRDefault="006D6142" w:rsidP="0032012F">
            <w:pPr>
              <w:spacing w:after="0" w:line="252" w:lineRule="auto"/>
              <w:jc w:val="both"/>
              <w:rPr>
                <w:rFonts w:eastAsia="Calibri" w:cs="Times New Roman"/>
                <w:sz w:val="24"/>
                <w:szCs w:val="24"/>
                <w:lang w:eastAsia="es-CL"/>
              </w:rPr>
            </w:pPr>
            <w:r>
              <w:rPr>
                <w:rFonts w:eastAsia="Calibri" w:cs="Times New Roman"/>
                <w:sz w:val="24"/>
                <w:szCs w:val="24"/>
                <w:lang w:eastAsia="es-CL"/>
              </w:rPr>
              <w:t>Reconocer el sentido de pertenencia a la comunidad a la nación y  a la humanidad</w:t>
            </w:r>
          </w:p>
        </w:tc>
        <w:tc>
          <w:tcPr>
            <w:tcW w:w="703" w:type="pct"/>
            <w:tcBorders>
              <w:top w:val="single" w:sz="4" w:space="0" w:color="auto"/>
              <w:left w:val="single" w:sz="4" w:space="0" w:color="auto"/>
              <w:bottom w:val="single" w:sz="4" w:space="0" w:color="auto"/>
              <w:right w:val="single" w:sz="4" w:space="0" w:color="auto"/>
            </w:tcBorders>
            <w:vAlign w:val="center"/>
          </w:tcPr>
          <w:p w14:paraId="582655A9"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8" w:type="pct"/>
            <w:gridSpan w:val="2"/>
            <w:tcBorders>
              <w:top w:val="single" w:sz="4" w:space="0" w:color="auto"/>
              <w:left w:val="single" w:sz="4" w:space="0" w:color="auto"/>
              <w:bottom w:val="single" w:sz="4" w:space="0" w:color="auto"/>
              <w:right w:val="single" w:sz="4" w:space="0" w:color="auto"/>
            </w:tcBorders>
            <w:vAlign w:val="center"/>
          </w:tcPr>
          <w:p w14:paraId="51B11460" w14:textId="747713FF" w:rsidR="00133F64" w:rsidRDefault="00D70767" w:rsidP="0032012F">
            <w:pPr>
              <w:spacing w:after="0" w:line="252" w:lineRule="auto"/>
              <w:jc w:val="center"/>
              <w:rPr>
                <w:rFonts w:eastAsia="Calibri" w:cs="Times New Roman"/>
                <w:szCs w:val="28"/>
                <w:lang w:eastAsia="es-CL"/>
              </w:rPr>
            </w:pPr>
            <w:r>
              <w:rPr>
                <w:rFonts w:eastAsia="Calibri" w:cs="Times New Roman"/>
                <w:szCs w:val="28"/>
                <w:lang w:eastAsia="es-CL"/>
              </w:rPr>
              <w:t>3</w:t>
            </w:r>
          </w:p>
        </w:tc>
      </w:tr>
      <w:tr w:rsidR="00133F64" w14:paraId="237FB8C6" w14:textId="77777777" w:rsidTr="005C51DA">
        <w:trPr>
          <w:trHeight w:val="130"/>
        </w:trPr>
        <w:tc>
          <w:tcPr>
            <w:tcW w:w="746" w:type="pct"/>
            <w:vMerge/>
            <w:tcBorders>
              <w:left w:val="single" w:sz="4" w:space="0" w:color="auto"/>
              <w:bottom w:val="single" w:sz="4" w:space="0" w:color="auto"/>
              <w:right w:val="single" w:sz="4" w:space="0" w:color="auto"/>
            </w:tcBorders>
            <w:vAlign w:val="center"/>
          </w:tcPr>
          <w:p w14:paraId="4EACF104" w14:textId="77777777" w:rsidR="00133F64" w:rsidRDefault="00133F64" w:rsidP="0032012F">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5BA71366" w14:textId="77777777" w:rsidR="00133F64" w:rsidRDefault="00133F64" w:rsidP="0032012F">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33A00DF1"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8" w:type="pct"/>
            <w:gridSpan w:val="2"/>
            <w:tcBorders>
              <w:top w:val="single" w:sz="4" w:space="0" w:color="auto"/>
              <w:left w:val="single" w:sz="4" w:space="0" w:color="auto"/>
              <w:bottom w:val="single" w:sz="4" w:space="0" w:color="auto"/>
              <w:right w:val="single" w:sz="4" w:space="0" w:color="auto"/>
            </w:tcBorders>
            <w:vAlign w:val="center"/>
          </w:tcPr>
          <w:p w14:paraId="1E43A0E2" w14:textId="174720C4" w:rsidR="00133F64" w:rsidRPr="00512F13" w:rsidRDefault="00133F64" w:rsidP="00D70767">
            <w:pPr>
              <w:spacing w:after="0" w:line="252" w:lineRule="auto"/>
              <w:jc w:val="center"/>
              <w:rPr>
                <w:rFonts w:eastAsia="Calibri" w:cs="Times New Roman"/>
                <w:sz w:val="20"/>
                <w:szCs w:val="20"/>
                <w:lang w:eastAsia="es-CL"/>
              </w:rPr>
            </w:pPr>
            <w:r w:rsidRPr="00512F13">
              <w:rPr>
                <w:rFonts w:ascii="Arial" w:hAnsi="Arial" w:cs="Arial"/>
                <w:sz w:val="20"/>
                <w:szCs w:val="20"/>
              </w:rPr>
              <w:t xml:space="preserve">Identificar, explicar, </w:t>
            </w:r>
            <w:r w:rsidR="009956FA">
              <w:rPr>
                <w:rFonts w:ascii="Arial" w:hAnsi="Arial" w:cs="Arial"/>
                <w:sz w:val="20"/>
                <w:szCs w:val="20"/>
              </w:rPr>
              <w:t>lee</w:t>
            </w:r>
            <w:r w:rsidRPr="00512F13">
              <w:rPr>
                <w:rFonts w:ascii="Arial" w:hAnsi="Arial" w:cs="Arial"/>
                <w:sz w:val="20"/>
                <w:szCs w:val="20"/>
              </w:rPr>
              <w:t xml:space="preserve">r, </w:t>
            </w:r>
            <w:r w:rsidR="00573B53">
              <w:rPr>
                <w:rFonts w:ascii="Arial" w:hAnsi="Arial" w:cs="Arial"/>
                <w:sz w:val="20"/>
                <w:szCs w:val="20"/>
              </w:rPr>
              <w:t xml:space="preserve">desarrollar </w:t>
            </w:r>
          </w:p>
        </w:tc>
      </w:tr>
      <w:tr w:rsidR="00133F64" w14:paraId="5C338BEE" w14:textId="77777777" w:rsidTr="005C51DA">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75E04005" w14:textId="77777777" w:rsidR="00133F64" w:rsidRDefault="00133F64" w:rsidP="0032012F">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1623" w:type="pct"/>
            <w:tcBorders>
              <w:top w:val="single" w:sz="4" w:space="0" w:color="auto"/>
              <w:left w:val="single" w:sz="4" w:space="0" w:color="auto"/>
              <w:bottom w:val="single" w:sz="4" w:space="0" w:color="auto"/>
              <w:right w:val="single" w:sz="4" w:space="0" w:color="auto"/>
            </w:tcBorders>
            <w:vAlign w:val="center"/>
          </w:tcPr>
          <w:p w14:paraId="3704F395" w14:textId="48A6DC5D" w:rsidR="00133F64" w:rsidRDefault="00DF06A5" w:rsidP="00D70767">
            <w:pPr>
              <w:spacing w:after="0" w:line="252" w:lineRule="auto"/>
              <w:rPr>
                <w:rFonts w:eastAsia="Calibri" w:cs="Times New Roman"/>
                <w:szCs w:val="28"/>
                <w:lang w:eastAsia="es-CL"/>
              </w:rPr>
            </w:pPr>
            <w:r>
              <w:rPr>
                <w:sz w:val="24"/>
                <w:szCs w:val="24"/>
              </w:rPr>
              <w:t>C</w:t>
            </w:r>
            <w:r w:rsidR="00D70767">
              <w:rPr>
                <w:sz w:val="24"/>
                <w:szCs w:val="24"/>
              </w:rPr>
              <w:t>onoce</w:t>
            </w:r>
            <w:r w:rsidR="00B132A7">
              <w:rPr>
                <w:sz w:val="24"/>
                <w:szCs w:val="24"/>
              </w:rPr>
              <w:t xml:space="preserve">r el concepto de </w:t>
            </w:r>
            <w:r w:rsidR="00D70767">
              <w:rPr>
                <w:sz w:val="24"/>
                <w:szCs w:val="24"/>
              </w:rPr>
              <w:t>generosidad</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54016708" w14:textId="4D1BED2F" w:rsidR="00133F64" w:rsidRPr="00512F13" w:rsidRDefault="00DF06A5" w:rsidP="0032012F">
            <w:pPr>
              <w:spacing w:after="0" w:line="252" w:lineRule="auto"/>
              <w:rPr>
                <w:rFonts w:eastAsia="Calibri" w:cs="Times New Roman"/>
                <w:b/>
                <w:bCs/>
                <w:szCs w:val="28"/>
                <w:lang w:eastAsia="es-CL"/>
              </w:rPr>
            </w:pPr>
            <w:r>
              <w:rPr>
                <w:rFonts w:eastAsia="Calibri" w:cs="Times New Roman"/>
                <w:b/>
                <w:bCs/>
                <w:szCs w:val="28"/>
                <w:lang w:eastAsia="es-CL"/>
              </w:rPr>
              <w:t>C</w:t>
            </w:r>
            <w:r w:rsidR="00133F64" w:rsidRPr="00512F13">
              <w:rPr>
                <w:rFonts w:eastAsia="Calibri" w:cs="Times New Roman"/>
                <w:b/>
                <w:bCs/>
                <w:szCs w:val="28"/>
                <w:lang w:eastAsia="es-CL"/>
              </w:rPr>
              <w:t>ontenido</w:t>
            </w:r>
          </w:p>
        </w:tc>
        <w:tc>
          <w:tcPr>
            <w:tcW w:w="1923" w:type="pct"/>
            <w:tcBorders>
              <w:top w:val="single" w:sz="4" w:space="0" w:color="auto"/>
              <w:left w:val="single" w:sz="4" w:space="0" w:color="auto"/>
              <w:bottom w:val="single" w:sz="4" w:space="0" w:color="auto"/>
              <w:right w:val="single" w:sz="4" w:space="0" w:color="auto"/>
            </w:tcBorders>
            <w:vAlign w:val="center"/>
          </w:tcPr>
          <w:p w14:paraId="54DA77D2" w14:textId="343A6D9C" w:rsidR="00133F64" w:rsidRPr="00512F13" w:rsidRDefault="00C16708" w:rsidP="00D70767">
            <w:pPr>
              <w:spacing w:after="0" w:line="252" w:lineRule="auto"/>
              <w:rPr>
                <w:rFonts w:eastAsia="Calibri" w:cs="Times New Roman"/>
                <w:sz w:val="20"/>
                <w:szCs w:val="20"/>
                <w:lang w:eastAsia="es-CL"/>
              </w:rPr>
            </w:pPr>
            <w:r>
              <w:rPr>
                <w:rFonts w:ascii="Arial" w:hAnsi="Arial" w:cs="Arial"/>
                <w:sz w:val="20"/>
                <w:szCs w:val="20"/>
              </w:rPr>
              <w:t>C</w:t>
            </w:r>
            <w:bookmarkStart w:id="0" w:name="_GoBack"/>
            <w:bookmarkEnd w:id="0"/>
            <w:r w:rsidR="00133F64" w:rsidRPr="00512F13">
              <w:rPr>
                <w:rFonts w:ascii="Arial" w:hAnsi="Arial" w:cs="Arial"/>
                <w:sz w:val="20"/>
                <w:szCs w:val="20"/>
              </w:rPr>
              <w:t xml:space="preserve">oncepto de </w:t>
            </w:r>
            <w:r w:rsidR="00D70767">
              <w:rPr>
                <w:rFonts w:ascii="Arial" w:hAnsi="Arial" w:cs="Arial"/>
                <w:sz w:val="20"/>
                <w:szCs w:val="20"/>
              </w:rPr>
              <w:t>generosidad</w:t>
            </w:r>
          </w:p>
        </w:tc>
      </w:tr>
    </w:tbl>
    <w:p w14:paraId="5BC56EF5" w14:textId="77777777" w:rsidR="005C51DA" w:rsidRDefault="005C51DA" w:rsidP="005C51DA">
      <w:pPr>
        <w:jc w:val="center"/>
        <w:rPr>
          <w:rFonts w:ascii="Arial" w:hAnsi="Arial" w:cs="Arial"/>
          <w:b/>
          <w:bCs/>
        </w:rPr>
      </w:pPr>
      <w:r>
        <w:rPr>
          <w:rFonts w:ascii="Arial" w:hAnsi="Arial" w:cs="Arial"/>
          <w:b/>
          <w:bCs/>
        </w:rPr>
        <w:t>La generosidad (concepto)</w:t>
      </w:r>
    </w:p>
    <w:p w14:paraId="4CB5FB99" w14:textId="77777777" w:rsidR="00F12452" w:rsidRDefault="005C51DA" w:rsidP="005C51DA">
      <w:pPr>
        <w:tabs>
          <w:tab w:val="left" w:pos="3450"/>
        </w:tabs>
        <w:jc w:val="center"/>
        <w:rPr>
          <w:i/>
        </w:rPr>
      </w:pPr>
      <w:r>
        <w:rPr>
          <w:rFonts w:ascii="Arial" w:hAnsi="Arial" w:cs="Arial"/>
          <w:i/>
          <w:color w:val="404040"/>
          <w:sz w:val="24"/>
          <w:szCs w:val="24"/>
          <w:shd w:val="clear" w:color="auto" w:fill="FFFFFF"/>
        </w:rPr>
        <w:t>La </w:t>
      </w:r>
      <w:r>
        <w:rPr>
          <w:rStyle w:val="Textoennegrita"/>
          <w:rFonts w:ascii="Arial" w:hAnsi="Arial" w:cs="Arial"/>
          <w:i/>
          <w:bdr w:val="none" w:sz="0" w:space="0" w:color="auto" w:frame="1"/>
        </w:rPr>
        <w:t>generosidad</w:t>
      </w:r>
      <w:r>
        <w:rPr>
          <w:i/>
        </w:rPr>
        <w:t> es un </w:t>
      </w:r>
      <w:r>
        <w:rPr>
          <w:rStyle w:val="Textoennegrita"/>
          <w:rFonts w:ascii="Arial" w:hAnsi="Arial" w:cs="Arial"/>
          <w:i/>
          <w:bdr w:val="none" w:sz="0" w:space="0" w:color="auto" w:frame="1"/>
        </w:rPr>
        <w:t>valor </w:t>
      </w:r>
      <w:r>
        <w:rPr>
          <w:i/>
        </w:rPr>
        <w:t>o rasgo de la personalidad caracterizado por ayudar a los demás de un modo honesto sin esperar obtener nada a cambio. </w:t>
      </w:r>
    </w:p>
    <w:p w14:paraId="5A63BE60" w14:textId="77777777" w:rsidR="00F12452" w:rsidRPr="00F12452" w:rsidRDefault="00F12452" w:rsidP="00F12452">
      <w:pPr>
        <w:shd w:val="clear" w:color="auto" w:fill="FFFFFF"/>
        <w:spacing w:after="0" w:line="435" w:lineRule="atLeast"/>
        <w:jc w:val="center"/>
        <w:outlineLvl w:val="2"/>
        <w:rPr>
          <w:rFonts w:ascii="Arial" w:eastAsia="Times New Roman" w:hAnsi="Arial" w:cs="Arial"/>
          <w:bCs/>
          <w:color w:val="4E646A"/>
          <w:sz w:val="24"/>
          <w:szCs w:val="24"/>
          <w:lang w:eastAsia="es-CL"/>
        </w:rPr>
      </w:pPr>
      <w:r w:rsidRPr="00F12452">
        <w:rPr>
          <w:rFonts w:ascii="Arial" w:eastAsia="Times New Roman" w:hAnsi="Arial" w:cs="Arial"/>
          <w:bCs/>
          <w:color w:val="4E646A"/>
          <w:sz w:val="24"/>
          <w:szCs w:val="24"/>
          <w:lang w:eastAsia="es-CL"/>
        </w:rPr>
        <w:t>El cuaderno rayado</w:t>
      </w:r>
    </w:p>
    <w:p w14:paraId="272B48C9" w14:textId="3F8B4F61" w:rsidR="00F12452" w:rsidRPr="00F12452" w:rsidRDefault="00F12452" w:rsidP="00F12452">
      <w:pPr>
        <w:shd w:val="clear" w:color="auto" w:fill="FFFFFF"/>
        <w:spacing w:after="0" w:line="435" w:lineRule="atLeast"/>
        <w:jc w:val="both"/>
        <w:outlineLvl w:val="2"/>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Faltaban dos semanas para que José alcanzara los veinte años de edad. Esta ocasión era especial: se trataba de su último cumpleaños. Seis meses antes le habían diagnosticado una enfermedad incurable y el médico había sido sincero con sus padres: “Vivirá un año, o un poco más. Sólo uno de cada mil pacientes se recupera”. Su familia lo rodeó de cariño y le dio los cuidados que necesitaba. Él los aceptaba con agradecimiento, pero lloraba a escondidas. Antes de que pasara esto acostumbraban hacerle fiestas de cumpleaños con muchos amigos. Pero esta vez sus padres lo dudaron, le preguntaron qué pensaba y después de meditarlo mucho resolvieron organizarla. “Sí. Me gustaría llevarme ese recuerdo”, dijo José. Llamaron a las personas más queridas para invitarlas. La mayor dificultad para éstas consistió en saber qué regalarle, tomando en cuenta que tenía los días contados. Cuando cada uno le preguntó qué le gustaría, José fue sincero: “Ya nada de eso es importante. No te molestes”.</w:t>
      </w:r>
    </w:p>
    <w:p w14:paraId="42941864" w14:textId="77777777" w:rsidR="00F12452" w:rsidRPr="00F12452" w:rsidRDefault="00F12452" w:rsidP="00F12452">
      <w:p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 xml:space="preserve">Llegó la fecha de la reunión. Todos hicieron un esfuerzo por aparentar que no pasaba nada. La casa estaba decorada a gusto de José y la madre le había preparado su pastel favorito. Era el momento de los regalos. Javier, su mejor amigo, le obsequió una pulsera de oro, pues pensó que el último regalo tenía que ser muy llamativo. Georgina, su prima, le llevó una loción pequeña, pues razonó que con ese tamaño le bastaría. Pedro, su tío, le entregó ropa para dormir ya que supuso </w:t>
      </w:r>
      <w:r w:rsidRPr="00F12452">
        <w:rPr>
          <w:rFonts w:ascii="Arial" w:eastAsia="Times New Roman" w:hAnsi="Arial" w:cs="Arial"/>
          <w:color w:val="4E646A"/>
          <w:sz w:val="24"/>
          <w:szCs w:val="24"/>
          <w:lang w:eastAsia="es-CL"/>
        </w:rPr>
        <w:lastRenderedPageBreak/>
        <w:t>que, por su enfermedad, iba a caer en cama. Otros invitados no supieron qué hacer y llevaron pañuelos, calcetines, chocolates… La última persona en entregar su regalo fue Ángeles, una chica delgada. Lo sacó de una bolsa de plástico sin envoltura, ni moños. Era un cuaderno rayado de doscientas hojas con un luchador en la portada.</w:t>
      </w:r>
    </w:p>
    <w:p w14:paraId="46789835" w14:textId="77777777" w:rsidR="00F12452" w:rsidRPr="00F12452" w:rsidRDefault="00F12452" w:rsidP="00F12452">
      <w:p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A todos les desconcertó este obsequio y miraron a Ángeles. “Mira, José —le dijo, tomándolo de las manos—, esta libreta es para que cada día de tu cumpleaños, todos los años, escribas cómo fue tu fiesta.” José se sintió raro, un poco ofendido. “Bueno, bueno, ¡vamos a partir el pastel!”, dijeron sus padres para romper el silencio. Una tarde semejante a ésta, medio siglo después, José escribió cómo había sido su fiesta de setenta años, pegó las fotos y llegó a la última página de la libreta, donde encontró una notita de Ángeles casi borrada por el tiempo: “José: el mejor regalo en este día es mi deseo, mi esperanza y mi seguridad de que vivirás siempre”. Lloroso, el viejo José se puso de pie y salió a la papelería para comprar un cuaderno nuevo.  </w:t>
      </w:r>
    </w:p>
    <w:p w14:paraId="48D85FF9" w14:textId="61B2608C" w:rsidR="00F12452" w:rsidRPr="00F12452" w:rsidRDefault="00F12452" w:rsidP="00F12452">
      <w:pPr>
        <w:shd w:val="clear" w:color="auto" w:fill="FFFFFF"/>
        <w:spacing w:after="0" w:line="450" w:lineRule="atLeast"/>
        <w:jc w:val="center"/>
        <w:rPr>
          <w:rFonts w:ascii="Arial" w:eastAsia="Times New Roman" w:hAnsi="Arial" w:cs="Arial"/>
          <w:bCs/>
          <w:color w:val="4E646A"/>
          <w:sz w:val="24"/>
          <w:szCs w:val="24"/>
          <w:lang w:eastAsia="es-CL"/>
        </w:rPr>
      </w:pPr>
      <w:r w:rsidRPr="00F12452">
        <w:rPr>
          <w:rFonts w:ascii="Arial" w:eastAsia="Times New Roman" w:hAnsi="Arial" w:cs="Arial"/>
          <w:bCs/>
          <w:color w:val="4E646A"/>
          <w:sz w:val="24"/>
          <w:szCs w:val="24"/>
          <w:lang w:eastAsia="es-CL"/>
        </w:rPr>
        <w:t>Responde</w:t>
      </w:r>
    </w:p>
    <w:p w14:paraId="1B7407F7" w14:textId="77777777" w:rsidR="00F12452" w:rsidRPr="00F12452" w:rsidRDefault="00F12452" w:rsidP="00F12452">
      <w:pPr>
        <w:pStyle w:val="Prrafodelista"/>
        <w:numPr>
          <w:ilvl w:val="0"/>
          <w:numId w:val="7"/>
        </w:numPr>
        <w:shd w:val="clear" w:color="auto" w:fill="FFFFFF"/>
        <w:spacing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bCs/>
          <w:color w:val="4E646A"/>
          <w:sz w:val="24"/>
          <w:szCs w:val="24"/>
          <w:lang w:eastAsia="es-CL"/>
        </w:rPr>
        <w:t>¿Y tú qué piensas…?</w:t>
      </w:r>
    </w:p>
    <w:p w14:paraId="4D6258FC" w14:textId="3C371037" w:rsidR="00F12452" w:rsidRPr="00F12452" w:rsidRDefault="00F12452" w:rsidP="00F12452">
      <w:pPr>
        <w:pStyle w:val="Prrafodelista"/>
        <w:numPr>
          <w:ilvl w:val="0"/>
          <w:numId w:val="7"/>
        </w:num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¿Cuál fue el mejor regalo que recibió José? ¿Por qué?</w:t>
      </w:r>
    </w:p>
    <w:p w14:paraId="50FC959C" w14:textId="42268C77" w:rsidR="00F12452" w:rsidRPr="00F12452" w:rsidRDefault="00F12452" w:rsidP="00F12452">
      <w:pPr>
        <w:pStyle w:val="Prrafodelista"/>
        <w:numPr>
          <w:ilvl w:val="0"/>
          <w:numId w:val="7"/>
        </w:num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¿Quién fue la persona más generosa? ¿Por qué?</w:t>
      </w:r>
    </w:p>
    <w:p w14:paraId="5FEFABC2" w14:textId="77777777" w:rsidR="00F12452" w:rsidRPr="00F12452" w:rsidRDefault="00F12452" w:rsidP="00F12452">
      <w:pPr>
        <w:pStyle w:val="Prrafodelista"/>
        <w:numPr>
          <w:ilvl w:val="0"/>
          <w:numId w:val="7"/>
        </w:num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¿Los objetos materiales son lo más importante?</w:t>
      </w:r>
    </w:p>
    <w:p w14:paraId="05046841" w14:textId="089D09E5" w:rsidR="00F12452" w:rsidRPr="00F12452" w:rsidRDefault="00F12452" w:rsidP="00F12452">
      <w:pPr>
        <w:pStyle w:val="Prrafodelista"/>
        <w:numPr>
          <w:ilvl w:val="0"/>
          <w:numId w:val="7"/>
        </w:num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 xml:space="preserve"> ¿Son la única forma de expresar generosidad?</w:t>
      </w:r>
    </w:p>
    <w:p w14:paraId="15202C47" w14:textId="6AC2675C" w:rsidR="00F12452" w:rsidRPr="00F12452" w:rsidRDefault="00F12452" w:rsidP="00F12452">
      <w:pPr>
        <w:pStyle w:val="Prrafodelista"/>
        <w:numPr>
          <w:ilvl w:val="0"/>
          <w:numId w:val="7"/>
        </w:numPr>
        <w:shd w:val="clear" w:color="auto" w:fill="FFFFFF"/>
        <w:spacing w:before="300" w:after="0" w:line="450" w:lineRule="atLeast"/>
        <w:jc w:val="both"/>
        <w:rPr>
          <w:rFonts w:ascii="Arial" w:eastAsia="Times New Roman" w:hAnsi="Arial" w:cs="Arial"/>
          <w:color w:val="4E646A"/>
          <w:sz w:val="24"/>
          <w:szCs w:val="24"/>
          <w:lang w:eastAsia="es-CL"/>
        </w:rPr>
      </w:pPr>
      <w:r w:rsidRPr="00F12452">
        <w:rPr>
          <w:rFonts w:ascii="Arial" w:eastAsia="Times New Roman" w:hAnsi="Arial" w:cs="Arial"/>
          <w:color w:val="4E646A"/>
          <w:sz w:val="24"/>
          <w:szCs w:val="24"/>
          <w:lang w:eastAsia="es-CL"/>
        </w:rPr>
        <w:t>¿Cuál es el mejor regalo que has recibido en tu vida?</w:t>
      </w:r>
    </w:p>
    <w:p w14:paraId="403E9528" w14:textId="0E4F6F25" w:rsidR="005C51DA" w:rsidRPr="00F12452" w:rsidRDefault="005C51DA" w:rsidP="00F12452">
      <w:pPr>
        <w:tabs>
          <w:tab w:val="left" w:pos="3450"/>
        </w:tabs>
        <w:jc w:val="both"/>
        <w:rPr>
          <w:rFonts w:ascii="Georgia" w:hAnsi="Georgia"/>
          <w:i/>
          <w:sz w:val="24"/>
          <w:szCs w:val="24"/>
        </w:rPr>
      </w:pPr>
    </w:p>
    <w:p w14:paraId="4E716116" w14:textId="77777777" w:rsidR="005E2A82" w:rsidRPr="00F12452" w:rsidRDefault="005E2A82" w:rsidP="005C51DA">
      <w:pPr>
        <w:tabs>
          <w:tab w:val="left" w:pos="3450"/>
        </w:tabs>
        <w:jc w:val="center"/>
        <w:rPr>
          <w:rFonts w:ascii="Georgia" w:hAnsi="Georgia"/>
          <w:sz w:val="24"/>
          <w:szCs w:val="24"/>
        </w:rPr>
      </w:pPr>
    </w:p>
    <w:p w14:paraId="52C3C8F0" w14:textId="77777777" w:rsidR="009C55E3" w:rsidRPr="00F12452" w:rsidRDefault="009C55E3" w:rsidP="009C55E3">
      <w:pPr>
        <w:tabs>
          <w:tab w:val="left" w:pos="3450"/>
        </w:tabs>
        <w:rPr>
          <w:rFonts w:ascii="Georgia" w:hAnsi="Georgia"/>
          <w:sz w:val="24"/>
          <w:szCs w:val="24"/>
        </w:rPr>
      </w:pPr>
    </w:p>
    <w:p w14:paraId="6EA6696C" w14:textId="5F7CCC48" w:rsidR="005E2A82" w:rsidRPr="00F12452" w:rsidRDefault="005E2A82" w:rsidP="005E2A82">
      <w:pPr>
        <w:tabs>
          <w:tab w:val="left" w:pos="3450"/>
        </w:tabs>
        <w:rPr>
          <w:rFonts w:ascii="Georgia" w:hAnsi="Georgia"/>
          <w:sz w:val="24"/>
          <w:szCs w:val="24"/>
        </w:rPr>
      </w:pPr>
    </w:p>
    <w:p w14:paraId="6AD41D01" w14:textId="27CF9ACE" w:rsidR="00BB5356" w:rsidRPr="00F61F0E" w:rsidRDefault="00BB5356" w:rsidP="00BB5356">
      <w:pPr>
        <w:tabs>
          <w:tab w:val="left" w:pos="3450"/>
        </w:tabs>
        <w:jc w:val="center"/>
        <w:rPr>
          <w:rFonts w:ascii="Georgia" w:hAnsi="Georgia"/>
        </w:rPr>
      </w:pPr>
    </w:p>
    <w:sectPr w:rsidR="00BB5356" w:rsidRPr="00F61F0E" w:rsidSect="00B57A0A">
      <w:footerReference w:type="default" r:id="rId8"/>
      <w:pgSz w:w="12240" w:h="15840"/>
      <w:pgMar w:top="139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3EAB7" w14:textId="77777777" w:rsidR="00892453" w:rsidRDefault="00892453" w:rsidP="0066737C">
      <w:pPr>
        <w:spacing w:after="0" w:line="240" w:lineRule="auto"/>
      </w:pPr>
      <w:r>
        <w:separator/>
      </w:r>
    </w:p>
  </w:endnote>
  <w:endnote w:type="continuationSeparator" w:id="0">
    <w:p w14:paraId="59F94DEB" w14:textId="77777777" w:rsidR="00892453" w:rsidRDefault="0089245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D348" w14:textId="77777777" w:rsidR="00624ABA" w:rsidRPr="002B4977" w:rsidRDefault="00624ABA" w:rsidP="00624ABA">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Escuela Patricio </w:t>
    </w:r>
    <w:proofErr w:type="spellStart"/>
    <w:r w:rsidRPr="002B4977">
      <w:rPr>
        <w:rFonts w:ascii="Calibri" w:eastAsia="Calibri" w:hAnsi="Calibri" w:cs="Calibri"/>
        <w:sz w:val="20"/>
        <w:szCs w:val="20"/>
        <w:lang w:eastAsia="es-CL"/>
      </w:rPr>
      <w:t>Mekis</w:t>
    </w:r>
    <w:proofErr w:type="spellEnd"/>
  </w:p>
  <w:p w14:paraId="5560484C" w14:textId="77777777" w:rsidR="00624ABA" w:rsidRPr="002B4977" w:rsidRDefault="00624ABA" w:rsidP="00624ABA">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    Mateo de Toro y Zambrano 330, M. Rodríguez Fono: 722261343</w:t>
    </w:r>
  </w:p>
  <w:p w14:paraId="69C26EF6" w14:textId="77777777" w:rsidR="00624ABA" w:rsidRPr="002B4977" w:rsidRDefault="00624ABA" w:rsidP="00624ABA">
    <w:pPr>
      <w:tabs>
        <w:tab w:val="center" w:pos="4419"/>
        <w:tab w:val="right" w:pos="8838"/>
      </w:tabs>
      <w:spacing w:after="0" w:line="252" w:lineRule="auto"/>
      <w:jc w:val="center"/>
      <w:rPr>
        <w:rFonts w:ascii="Calibri" w:eastAsia="Times New Roman" w:hAnsi="Calibri" w:cs="Calibri"/>
        <w:color w:val="0000FF"/>
        <w:sz w:val="20"/>
        <w:szCs w:val="20"/>
        <w:u w:val="single"/>
      </w:rPr>
    </w:pPr>
    <w:r w:rsidRPr="002B4977">
      <w:rPr>
        <w:rFonts w:ascii="Calibri" w:eastAsia="Times New Roman" w:hAnsi="Calibri" w:cs="Calibri"/>
        <w:sz w:val="20"/>
        <w:szCs w:val="20"/>
      </w:rPr>
      <w:t xml:space="preserve">      </w:t>
    </w:r>
    <w:r w:rsidRPr="002B4977">
      <w:rPr>
        <w:rFonts w:ascii="Calibri" w:eastAsia="Times New Roman" w:hAnsi="Calibri" w:cs="Calibri"/>
        <w:sz w:val="20"/>
        <w:szCs w:val="20"/>
        <w:u w:val="single"/>
      </w:rPr>
      <w:t xml:space="preserve">e-mail: </w:t>
    </w:r>
    <w:r w:rsidRPr="002B4977">
      <w:rPr>
        <w:rFonts w:ascii="Calibri" w:eastAsia="Times New Roman" w:hAnsi="Calibri" w:cs="Calibri"/>
        <w:sz w:val="20"/>
        <w:szCs w:val="20"/>
      </w:rPr>
      <w:t>patricio.mekis@cormun.cl</w:t>
    </w:r>
  </w:p>
  <w:p w14:paraId="1E1E4049" w14:textId="28853E73" w:rsidR="00624ABA" w:rsidRPr="00624ABA" w:rsidRDefault="00624ABA" w:rsidP="00624ABA">
    <w:pPr>
      <w:tabs>
        <w:tab w:val="center" w:pos="4419"/>
        <w:tab w:val="right" w:pos="8838"/>
      </w:tabs>
      <w:spacing w:after="0" w:line="252" w:lineRule="auto"/>
      <w:jc w:val="center"/>
      <w:rPr>
        <w:rFonts w:ascii="Calibri" w:eastAsia="Times New Roman" w:hAnsi="Calibri" w:cs="Times New Roman"/>
        <w:sz w:val="20"/>
        <w:szCs w:val="20"/>
      </w:rPr>
    </w:pPr>
    <w:r w:rsidRPr="002B4977">
      <w:rPr>
        <w:rFonts w:ascii="Calibri" w:eastAsia="Times New Roman" w:hAnsi="Calibri" w:cs="Calibri"/>
        <w:sz w:val="20"/>
        <w:szCs w:val="20"/>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1F4CA" w14:textId="77777777" w:rsidR="00892453" w:rsidRDefault="00892453" w:rsidP="0066737C">
      <w:pPr>
        <w:spacing w:after="0" w:line="240" w:lineRule="auto"/>
      </w:pPr>
      <w:r>
        <w:separator/>
      </w:r>
    </w:p>
  </w:footnote>
  <w:footnote w:type="continuationSeparator" w:id="0">
    <w:p w14:paraId="4060FA6B" w14:textId="77777777" w:rsidR="00892453" w:rsidRDefault="00892453" w:rsidP="00667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56F0B"/>
    <w:multiLevelType w:val="hybridMultilevel"/>
    <w:tmpl w:val="EBC0CD0C"/>
    <w:lvl w:ilvl="0" w:tplc="5AEC79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FE63EEE"/>
    <w:multiLevelType w:val="hybridMultilevel"/>
    <w:tmpl w:val="DD4E73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52054F1"/>
    <w:multiLevelType w:val="hybridMultilevel"/>
    <w:tmpl w:val="1B7CB87E"/>
    <w:lvl w:ilvl="0" w:tplc="64163F5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F031BC8"/>
    <w:multiLevelType w:val="hybridMultilevel"/>
    <w:tmpl w:val="803045BA"/>
    <w:lvl w:ilvl="0" w:tplc="B080CED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6">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8">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BE65CE2"/>
    <w:multiLevelType w:val="hybridMultilevel"/>
    <w:tmpl w:val="78B2A08C"/>
    <w:lvl w:ilvl="0" w:tplc="35EC1FC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24E1E"/>
    <w:rsid w:val="00036DED"/>
    <w:rsid w:val="00060EAE"/>
    <w:rsid w:val="00063427"/>
    <w:rsid w:val="00063BAA"/>
    <w:rsid w:val="00066774"/>
    <w:rsid w:val="000678C0"/>
    <w:rsid w:val="000962AF"/>
    <w:rsid w:val="000C3EEF"/>
    <w:rsid w:val="000D30C3"/>
    <w:rsid w:val="000E76A2"/>
    <w:rsid w:val="0011759A"/>
    <w:rsid w:val="00133F64"/>
    <w:rsid w:val="001448EC"/>
    <w:rsid w:val="00151ECA"/>
    <w:rsid w:val="00187461"/>
    <w:rsid w:val="001D5A95"/>
    <w:rsid w:val="00246A64"/>
    <w:rsid w:val="00255502"/>
    <w:rsid w:val="002834B4"/>
    <w:rsid w:val="00285E4F"/>
    <w:rsid w:val="0029349F"/>
    <w:rsid w:val="002D756A"/>
    <w:rsid w:val="00315FD4"/>
    <w:rsid w:val="00323C2E"/>
    <w:rsid w:val="0032486E"/>
    <w:rsid w:val="00365961"/>
    <w:rsid w:val="0036600A"/>
    <w:rsid w:val="00394FDA"/>
    <w:rsid w:val="003A11DA"/>
    <w:rsid w:val="003C2184"/>
    <w:rsid w:val="003D25EB"/>
    <w:rsid w:val="003F12C0"/>
    <w:rsid w:val="00411FB2"/>
    <w:rsid w:val="0047156A"/>
    <w:rsid w:val="00480CF3"/>
    <w:rsid w:val="004826F2"/>
    <w:rsid w:val="00494764"/>
    <w:rsid w:val="004A0246"/>
    <w:rsid w:val="00535098"/>
    <w:rsid w:val="00542216"/>
    <w:rsid w:val="00573B53"/>
    <w:rsid w:val="005A4D65"/>
    <w:rsid w:val="005C51DA"/>
    <w:rsid w:val="005E2A82"/>
    <w:rsid w:val="005F01C5"/>
    <w:rsid w:val="005F268C"/>
    <w:rsid w:val="00601987"/>
    <w:rsid w:val="00602881"/>
    <w:rsid w:val="00604230"/>
    <w:rsid w:val="00611A95"/>
    <w:rsid w:val="00624ABA"/>
    <w:rsid w:val="0066737C"/>
    <w:rsid w:val="006743D1"/>
    <w:rsid w:val="00680726"/>
    <w:rsid w:val="006B658E"/>
    <w:rsid w:val="006D6142"/>
    <w:rsid w:val="006E1541"/>
    <w:rsid w:val="006F3757"/>
    <w:rsid w:val="00706837"/>
    <w:rsid w:val="00710BC3"/>
    <w:rsid w:val="00726871"/>
    <w:rsid w:val="00732B28"/>
    <w:rsid w:val="00767DD0"/>
    <w:rsid w:val="00792029"/>
    <w:rsid w:val="0079374B"/>
    <w:rsid w:val="007A2640"/>
    <w:rsid w:val="007B142B"/>
    <w:rsid w:val="007B1628"/>
    <w:rsid w:val="007C13D7"/>
    <w:rsid w:val="007C33F1"/>
    <w:rsid w:val="007F2409"/>
    <w:rsid w:val="008040CA"/>
    <w:rsid w:val="008827E5"/>
    <w:rsid w:val="00883F59"/>
    <w:rsid w:val="00890772"/>
    <w:rsid w:val="00891F90"/>
    <w:rsid w:val="00892453"/>
    <w:rsid w:val="008A102F"/>
    <w:rsid w:val="008C2A66"/>
    <w:rsid w:val="0091541C"/>
    <w:rsid w:val="00953EA3"/>
    <w:rsid w:val="00964009"/>
    <w:rsid w:val="0099551F"/>
    <w:rsid w:val="009956FA"/>
    <w:rsid w:val="009B32B4"/>
    <w:rsid w:val="009C173A"/>
    <w:rsid w:val="009C55E3"/>
    <w:rsid w:val="009D57E1"/>
    <w:rsid w:val="009E00E9"/>
    <w:rsid w:val="00A05DDF"/>
    <w:rsid w:val="00A4377A"/>
    <w:rsid w:val="00AB304D"/>
    <w:rsid w:val="00AD5927"/>
    <w:rsid w:val="00AF2679"/>
    <w:rsid w:val="00AF58C9"/>
    <w:rsid w:val="00B132A7"/>
    <w:rsid w:val="00B57A0A"/>
    <w:rsid w:val="00B92804"/>
    <w:rsid w:val="00B95F6D"/>
    <w:rsid w:val="00BB5356"/>
    <w:rsid w:val="00BE1993"/>
    <w:rsid w:val="00BF6E79"/>
    <w:rsid w:val="00C16708"/>
    <w:rsid w:val="00C479F3"/>
    <w:rsid w:val="00C926D7"/>
    <w:rsid w:val="00C9327E"/>
    <w:rsid w:val="00D22CD7"/>
    <w:rsid w:val="00D33CA5"/>
    <w:rsid w:val="00D6114E"/>
    <w:rsid w:val="00D70767"/>
    <w:rsid w:val="00D943A0"/>
    <w:rsid w:val="00DC2507"/>
    <w:rsid w:val="00DD38BD"/>
    <w:rsid w:val="00DD698B"/>
    <w:rsid w:val="00DF06A5"/>
    <w:rsid w:val="00DF6ACE"/>
    <w:rsid w:val="00E1086C"/>
    <w:rsid w:val="00E10ACA"/>
    <w:rsid w:val="00E144A2"/>
    <w:rsid w:val="00E201E3"/>
    <w:rsid w:val="00E66EC7"/>
    <w:rsid w:val="00E923B9"/>
    <w:rsid w:val="00EB12F8"/>
    <w:rsid w:val="00EF13D8"/>
    <w:rsid w:val="00EF544E"/>
    <w:rsid w:val="00F12452"/>
    <w:rsid w:val="00F25C00"/>
    <w:rsid w:val="00F54CA5"/>
    <w:rsid w:val="00F61F0E"/>
    <w:rsid w:val="00FA4C1E"/>
    <w:rsid w:val="00FB7B72"/>
    <w:rsid w:val="00FC5918"/>
    <w:rsid w:val="00FC66BA"/>
    <w:rsid w:val="00FE13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245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 w:type="character" w:styleId="Textoennegrita">
    <w:name w:val="Strong"/>
    <w:basedOn w:val="Fuentedeprrafopredeter"/>
    <w:uiPriority w:val="22"/>
    <w:qFormat/>
    <w:rsid w:val="005C51DA"/>
    <w:rPr>
      <w:b/>
      <w:bCs/>
    </w:rPr>
  </w:style>
  <w:style w:type="character" w:customStyle="1" w:styleId="Ttulo3Car">
    <w:name w:val="Título 3 Car"/>
    <w:basedOn w:val="Fuentedeprrafopredeter"/>
    <w:link w:val="Ttulo3"/>
    <w:uiPriority w:val="9"/>
    <w:rsid w:val="00F12452"/>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F1245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245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 w:type="character" w:styleId="Textoennegrita">
    <w:name w:val="Strong"/>
    <w:basedOn w:val="Fuentedeprrafopredeter"/>
    <w:uiPriority w:val="22"/>
    <w:qFormat/>
    <w:rsid w:val="005C51DA"/>
    <w:rPr>
      <w:b/>
      <w:bCs/>
    </w:rPr>
  </w:style>
  <w:style w:type="character" w:customStyle="1" w:styleId="Ttulo3Car">
    <w:name w:val="Título 3 Car"/>
    <w:basedOn w:val="Fuentedeprrafopredeter"/>
    <w:link w:val="Ttulo3"/>
    <w:uiPriority w:val="9"/>
    <w:rsid w:val="00F12452"/>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F1245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 w:id="1795244868">
      <w:bodyDiv w:val="1"/>
      <w:marLeft w:val="0"/>
      <w:marRight w:val="0"/>
      <w:marTop w:val="0"/>
      <w:marBottom w:val="0"/>
      <w:divBdr>
        <w:top w:val="none" w:sz="0" w:space="0" w:color="auto"/>
        <w:left w:val="none" w:sz="0" w:space="0" w:color="auto"/>
        <w:bottom w:val="none" w:sz="0" w:space="0" w:color="auto"/>
        <w:right w:val="none" w:sz="0" w:space="0" w:color="auto"/>
      </w:divBdr>
    </w:div>
    <w:div w:id="19107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pc</cp:lastModifiedBy>
  <cp:revision>40</cp:revision>
  <dcterms:created xsi:type="dcterms:W3CDTF">2020-05-25T00:34:00Z</dcterms:created>
  <dcterms:modified xsi:type="dcterms:W3CDTF">2020-06-28T20:10:00Z</dcterms:modified>
</cp:coreProperties>
</file>