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DF83D" w14:textId="77777777" w:rsidR="000E4E87" w:rsidRPr="00200699" w:rsidRDefault="002C19CB" w:rsidP="007B63FD">
      <w:pPr>
        <w:jc w:val="center"/>
        <w:rPr>
          <w:rFonts w:ascii="Arial" w:hAnsi="Arial" w:cs="Arial"/>
          <w:b/>
          <w:sz w:val="24"/>
          <w:szCs w:val="24"/>
        </w:rPr>
      </w:pPr>
      <w:r w:rsidRPr="00200699">
        <w:rPr>
          <w:rFonts w:ascii="Arial" w:hAnsi="Arial" w:cs="Arial"/>
          <w:b/>
          <w:sz w:val="24"/>
          <w:szCs w:val="24"/>
        </w:rPr>
        <w:t>Tarea</w:t>
      </w:r>
    </w:p>
    <w:p w14:paraId="31E905E4" w14:textId="77777777" w:rsidR="007B63FD" w:rsidRPr="00200699" w:rsidRDefault="0017237C">
      <w:pPr>
        <w:rPr>
          <w:rFonts w:ascii="Arial" w:hAnsi="Arial" w:cs="Arial"/>
          <w:sz w:val="24"/>
          <w:szCs w:val="24"/>
        </w:rPr>
      </w:pPr>
      <w:r w:rsidRPr="00200699">
        <w:rPr>
          <w:rFonts w:ascii="Arial" w:hAnsi="Arial" w:cs="Arial"/>
          <w:sz w:val="24"/>
          <w:szCs w:val="24"/>
        </w:rPr>
        <w:t>Queridos estudiantes, dejo unos links para que puedas ver desde tu celular o computador para que los conceptos que hemos ido trabajando puedan ser más significativos y puedas entender de mejor forma</w:t>
      </w:r>
      <w:r w:rsidR="006C2A3E" w:rsidRPr="00200699">
        <w:rPr>
          <w:rFonts w:ascii="Arial" w:hAnsi="Arial" w:cs="Arial"/>
          <w:sz w:val="24"/>
          <w:szCs w:val="24"/>
        </w:rPr>
        <w:t>,</w:t>
      </w:r>
      <w:r w:rsidRPr="00200699">
        <w:rPr>
          <w:rFonts w:ascii="Arial" w:hAnsi="Arial" w:cs="Arial"/>
          <w:sz w:val="24"/>
          <w:szCs w:val="24"/>
        </w:rPr>
        <w:t xml:space="preserve"> espero que sea de una ayuda para ti. </w:t>
      </w:r>
    </w:p>
    <w:p w14:paraId="5393CB7A" w14:textId="77777777" w:rsidR="0017237C" w:rsidRPr="00200699" w:rsidRDefault="0017237C">
      <w:pPr>
        <w:rPr>
          <w:rFonts w:ascii="Arial" w:hAnsi="Arial" w:cs="Arial"/>
          <w:sz w:val="24"/>
          <w:szCs w:val="24"/>
        </w:rPr>
      </w:pPr>
      <w:r w:rsidRPr="00200699">
        <w:rPr>
          <w:rFonts w:ascii="Arial" w:hAnsi="Arial" w:cs="Arial"/>
          <w:sz w:val="24"/>
          <w:szCs w:val="24"/>
        </w:rPr>
        <w:t>Video n° 1</w:t>
      </w:r>
      <w:r w:rsidR="00D75BE5" w:rsidRPr="00200699">
        <w:rPr>
          <w:rFonts w:ascii="Arial" w:hAnsi="Arial" w:cs="Arial"/>
          <w:sz w:val="24"/>
          <w:szCs w:val="24"/>
        </w:rPr>
        <w:t xml:space="preserve"> Cómo crear un plato saludable</w:t>
      </w:r>
    </w:p>
    <w:p w14:paraId="67F1E461" w14:textId="77777777" w:rsidR="0017237C" w:rsidRPr="00200699" w:rsidRDefault="00360A4D">
      <w:pPr>
        <w:rPr>
          <w:rFonts w:ascii="Arial" w:hAnsi="Arial" w:cs="Arial"/>
          <w:sz w:val="24"/>
          <w:szCs w:val="24"/>
        </w:rPr>
      </w:pPr>
      <w:hyperlink r:id="rId7" w:history="1">
        <w:r w:rsidR="00D75BE5" w:rsidRPr="00200699">
          <w:rPr>
            <w:rStyle w:val="Hipervnculo"/>
            <w:rFonts w:ascii="Arial" w:hAnsi="Arial" w:cs="Arial"/>
            <w:sz w:val="24"/>
            <w:szCs w:val="24"/>
          </w:rPr>
          <w:t>https://www.youtube.com/watch?v=xP7ZaWkEz3A</w:t>
        </w:r>
      </w:hyperlink>
      <w:r w:rsidR="00D75BE5" w:rsidRPr="00200699">
        <w:rPr>
          <w:rFonts w:ascii="Arial" w:hAnsi="Arial" w:cs="Arial"/>
          <w:sz w:val="24"/>
          <w:szCs w:val="24"/>
        </w:rPr>
        <w:t xml:space="preserve"> </w:t>
      </w:r>
    </w:p>
    <w:p w14:paraId="45D34E01" w14:textId="77777777" w:rsidR="0017237C" w:rsidRPr="00200699" w:rsidRDefault="0017237C">
      <w:pPr>
        <w:rPr>
          <w:rFonts w:ascii="Arial" w:hAnsi="Arial" w:cs="Arial"/>
          <w:sz w:val="24"/>
          <w:szCs w:val="24"/>
        </w:rPr>
      </w:pPr>
      <w:r w:rsidRPr="00200699">
        <w:rPr>
          <w:rFonts w:ascii="Arial" w:hAnsi="Arial" w:cs="Arial"/>
          <w:sz w:val="24"/>
          <w:szCs w:val="24"/>
        </w:rPr>
        <w:t>Video n° 2</w:t>
      </w:r>
      <w:r w:rsidR="00D75BE5" w:rsidRPr="00200699">
        <w:rPr>
          <w:rFonts w:ascii="Arial" w:hAnsi="Arial" w:cs="Arial"/>
          <w:sz w:val="24"/>
          <w:szCs w:val="24"/>
        </w:rPr>
        <w:t xml:space="preserve"> Documental sobre las causas y consecuencias de la mala alimentación</w:t>
      </w:r>
    </w:p>
    <w:p w14:paraId="5664645D" w14:textId="77777777" w:rsidR="00D75BE5" w:rsidRPr="00200699" w:rsidRDefault="00360A4D">
      <w:pPr>
        <w:rPr>
          <w:rFonts w:ascii="Arial" w:hAnsi="Arial" w:cs="Arial"/>
          <w:sz w:val="24"/>
          <w:szCs w:val="24"/>
        </w:rPr>
      </w:pPr>
      <w:hyperlink r:id="rId8" w:history="1">
        <w:r w:rsidR="00D75BE5" w:rsidRPr="00200699">
          <w:rPr>
            <w:rStyle w:val="Hipervnculo"/>
            <w:rFonts w:ascii="Arial" w:hAnsi="Arial" w:cs="Arial"/>
            <w:sz w:val="24"/>
            <w:szCs w:val="24"/>
          </w:rPr>
          <w:t>https://www.youtube.com/watch?v=Eq_mxJOhA84</w:t>
        </w:r>
      </w:hyperlink>
      <w:r w:rsidR="00D75BE5" w:rsidRPr="00200699">
        <w:rPr>
          <w:rFonts w:ascii="Arial" w:hAnsi="Arial" w:cs="Arial"/>
          <w:sz w:val="24"/>
          <w:szCs w:val="24"/>
        </w:rPr>
        <w:t xml:space="preserve"> </w:t>
      </w:r>
    </w:p>
    <w:p w14:paraId="646B221E" w14:textId="77777777" w:rsidR="006C2A3E" w:rsidRPr="00200699" w:rsidRDefault="001A6416">
      <w:pPr>
        <w:rPr>
          <w:rFonts w:ascii="Arial" w:hAnsi="Arial" w:cs="Arial"/>
          <w:sz w:val="24"/>
          <w:szCs w:val="24"/>
        </w:rPr>
      </w:pPr>
      <w:r w:rsidRPr="00200699">
        <w:rPr>
          <w:rFonts w:ascii="Arial" w:hAnsi="Arial" w:cs="Arial"/>
          <w:sz w:val="24"/>
          <w:szCs w:val="24"/>
        </w:rPr>
        <w:t xml:space="preserve">También te recomiendo que visites esta página podrás sacar más información para realizar las actividades </w:t>
      </w:r>
    </w:p>
    <w:p w14:paraId="7D08CD09" w14:textId="77777777" w:rsidR="00C14EC8" w:rsidRPr="00200699" w:rsidRDefault="00360A4D">
      <w:pPr>
        <w:rPr>
          <w:rFonts w:ascii="Arial" w:hAnsi="Arial" w:cs="Arial"/>
          <w:sz w:val="24"/>
          <w:szCs w:val="24"/>
        </w:rPr>
      </w:pPr>
      <w:hyperlink r:id="rId9" w:history="1">
        <w:r w:rsidR="00D75BE5" w:rsidRPr="00200699">
          <w:rPr>
            <w:rStyle w:val="Hipervnculo"/>
            <w:rFonts w:ascii="Arial" w:hAnsi="Arial" w:cs="Arial"/>
            <w:sz w:val="24"/>
            <w:szCs w:val="24"/>
          </w:rPr>
          <w:t>http://www.chilevivesano.cl/noticias/de-la-piramide-al-plato-alimentario</w:t>
        </w:r>
      </w:hyperlink>
      <w:r w:rsidR="00D75BE5" w:rsidRPr="00200699">
        <w:rPr>
          <w:rFonts w:ascii="Arial" w:hAnsi="Arial" w:cs="Arial"/>
          <w:sz w:val="24"/>
          <w:szCs w:val="24"/>
        </w:rPr>
        <w:t xml:space="preserve"> </w:t>
      </w:r>
    </w:p>
    <w:p w14:paraId="55AEC0F0" w14:textId="77777777" w:rsidR="00D75BE5" w:rsidRPr="00200699" w:rsidRDefault="00360A4D">
      <w:pPr>
        <w:rPr>
          <w:rFonts w:ascii="Arial" w:hAnsi="Arial" w:cs="Arial"/>
          <w:sz w:val="24"/>
          <w:szCs w:val="24"/>
        </w:rPr>
      </w:pPr>
      <w:hyperlink r:id="rId10" w:history="1">
        <w:r w:rsidR="000A4B06" w:rsidRPr="00200699">
          <w:rPr>
            <w:rStyle w:val="Hipervnculo"/>
            <w:rFonts w:ascii="Arial" w:hAnsi="Arial" w:cs="Arial"/>
            <w:sz w:val="24"/>
            <w:szCs w:val="24"/>
          </w:rPr>
          <w:t>https://curriculumnacional.mineduc.cl/614/w3-article-70199.html</w:t>
        </w:r>
      </w:hyperlink>
    </w:p>
    <w:p w14:paraId="2C2C9BF8" w14:textId="77777777" w:rsidR="000A4B06" w:rsidRPr="00200699" w:rsidRDefault="000A4B06">
      <w:pPr>
        <w:rPr>
          <w:rFonts w:ascii="Arial" w:hAnsi="Arial" w:cs="Arial"/>
          <w:sz w:val="24"/>
          <w:szCs w:val="24"/>
        </w:rPr>
      </w:pPr>
    </w:p>
    <w:p w14:paraId="46683855" w14:textId="77777777" w:rsidR="00C14EC8" w:rsidRPr="00200699" w:rsidRDefault="00C14EC8" w:rsidP="00C14EC8">
      <w:pPr>
        <w:rPr>
          <w:rFonts w:ascii="Arial" w:hAnsi="Arial" w:cs="Arial"/>
          <w:b/>
          <w:sz w:val="24"/>
          <w:szCs w:val="24"/>
        </w:rPr>
      </w:pPr>
      <w:r w:rsidRPr="00200699">
        <w:rPr>
          <w:rFonts w:ascii="Arial" w:hAnsi="Arial" w:cs="Arial"/>
          <w:b/>
          <w:sz w:val="24"/>
          <w:szCs w:val="24"/>
        </w:rPr>
        <w:t>Estimado estudiante:</w:t>
      </w:r>
    </w:p>
    <w:p w14:paraId="2745FA69" w14:textId="6915F31D" w:rsidR="00C14EC8" w:rsidRPr="00200699" w:rsidRDefault="00C14EC8" w:rsidP="00C14EC8">
      <w:pPr>
        <w:rPr>
          <w:rFonts w:ascii="Arial" w:hAnsi="Arial" w:cs="Arial"/>
          <w:sz w:val="24"/>
          <w:szCs w:val="24"/>
        </w:rPr>
      </w:pPr>
      <w:r w:rsidRPr="00200699">
        <w:rPr>
          <w:rFonts w:ascii="Arial" w:hAnsi="Arial" w:cs="Arial"/>
          <w:sz w:val="24"/>
          <w:szCs w:val="24"/>
        </w:rPr>
        <w:t>Como docente confió en tu honestidad y necesito que utili</w:t>
      </w:r>
      <w:r w:rsidR="006C2A3E" w:rsidRPr="00200699">
        <w:rPr>
          <w:rFonts w:ascii="Arial" w:hAnsi="Arial" w:cs="Arial"/>
          <w:sz w:val="24"/>
          <w:szCs w:val="24"/>
        </w:rPr>
        <w:t xml:space="preserve">ces esta hoja al final de haber </w:t>
      </w:r>
      <w:r w:rsidRPr="00200699">
        <w:rPr>
          <w:rFonts w:ascii="Arial" w:hAnsi="Arial" w:cs="Arial"/>
          <w:sz w:val="24"/>
          <w:szCs w:val="24"/>
        </w:rPr>
        <w:t>realizado tus ejercicios, ya que te entregó el solucionari</w:t>
      </w:r>
      <w:r w:rsidR="006C2A3E" w:rsidRPr="00200699">
        <w:rPr>
          <w:rFonts w:ascii="Arial" w:hAnsi="Arial" w:cs="Arial"/>
          <w:sz w:val="24"/>
          <w:szCs w:val="24"/>
        </w:rPr>
        <w:t xml:space="preserve">o con la finalidad que </w:t>
      </w:r>
      <w:bookmarkStart w:id="0" w:name="_GoBack"/>
      <w:bookmarkEnd w:id="0"/>
      <w:r w:rsidR="00200699" w:rsidRPr="00200699">
        <w:rPr>
          <w:rFonts w:ascii="Arial" w:hAnsi="Arial" w:cs="Arial"/>
          <w:sz w:val="24"/>
          <w:szCs w:val="24"/>
        </w:rPr>
        <w:t>compares tu</w:t>
      </w:r>
      <w:r w:rsidRPr="00200699">
        <w:rPr>
          <w:rFonts w:ascii="Arial" w:hAnsi="Arial" w:cs="Arial"/>
          <w:sz w:val="24"/>
          <w:szCs w:val="24"/>
        </w:rPr>
        <w:t xml:space="preserve"> respuesta.</w:t>
      </w:r>
    </w:p>
    <w:p w14:paraId="42A44657" w14:textId="77777777" w:rsidR="00C14EC8" w:rsidRPr="00200699" w:rsidRDefault="00C14EC8" w:rsidP="00C14EC8">
      <w:pPr>
        <w:rPr>
          <w:rFonts w:ascii="Arial" w:hAnsi="Arial" w:cs="Arial"/>
          <w:sz w:val="24"/>
          <w:szCs w:val="24"/>
        </w:rPr>
      </w:pPr>
      <w:r w:rsidRPr="00200699">
        <w:rPr>
          <w:rFonts w:ascii="Arial" w:hAnsi="Arial" w:cs="Arial"/>
          <w:sz w:val="24"/>
          <w:szCs w:val="24"/>
        </w:rPr>
        <w:t xml:space="preserve">SI </w:t>
      </w:r>
      <w:r w:rsidR="006C2A3E" w:rsidRPr="00200699">
        <w:rPr>
          <w:rFonts w:ascii="Arial" w:hAnsi="Arial" w:cs="Arial"/>
          <w:sz w:val="24"/>
          <w:szCs w:val="24"/>
        </w:rPr>
        <w:t xml:space="preserve">TIENES TODO BIEN FELICITACIONES </w:t>
      </w:r>
      <w:r w:rsidRPr="00200699">
        <w:rPr>
          <w:rFonts w:ascii="Arial" w:hAnsi="Arial" w:cs="Arial"/>
          <w:sz w:val="24"/>
          <w:szCs w:val="24"/>
        </w:rPr>
        <w:t xml:space="preserve">SI TE EQUIVOCASTE CONOCERÁS DONDE </w:t>
      </w:r>
      <w:r w:rsidR="006C2A3E" w:rsidRPr="00200699">
        <w:rPr>
          <w:rFonts w:ascii="Arial" w:hAnsi="Arial" w:cs="Arial"/>
          <w:sz w:val="24"/>
          <w:szCs w:val="24"/>
        </w:rPr>
        <w:t xml:space="preserve">ESTUVO TU ERROR. FELICITACIONES </w:t>
      </w:r>
      <w:r w:rsidRPr="00200699">
        <w:rPr>
          <w:rFonts w:ascii="Arial" w:hAnsi="Arial" w:cs="Arial"/>
          <w:sz w:val="24"/>
          <w:szCs w:val="24"/>
        </w:rPr>
        <w:t>POR TU HONESTIDAD TU ERES CAPAZ TEN PRESENTE…</w:t>
      </w:r>
    </w:p>
    <w:p w14:paraId="332B5A4A" w14:textId="77777777" w:rsidR="00C14EC8" w:rsidRPr="00200699" w:rsidRDefault="00C14EC8" w:rsidP="00C14EC8">
      <w:pPr>
        <w:rPr>
          <w:rFonts w:ascii="Arial" w:hAnsi="Arial" w:cs="Arial"/>
          <w:sz w:val="24"/>
          <w:szCs w:val="24"/>
        </w:rPr>
      </w:pPr>
      <w:r w:rsidRPr="00200699">
        <w:rPr>
          <w:rFonts w:ascii="Arial" w:hAnsi="Arial" w:cs="Arial"/>
          <w:sz w:val="24"/>
          <w:szCs w:val="24"/>
        </w:rPr>
        <w:t>DE LOS ERRORES SE APRENDE</w:t>
      </w:r>
    </w:p>
    <w:p w14:paraId="213384D4" w14:textId="77777777" w:rsidR="00C14EC8" w:rsidRPr="00200699" w:rsidRDefault="00C14EC8" w:rsidP="00C14EC8">
      <w:pPr>
        <w:rPr>
          <w:rFonts w:ascii="Arial" w:hAnsi="Arial" w:cs="Arial"/>
          <w:sz w:val="24"/>
          <w:szCs w:val="24"/>
        </w:rPr>
      </w:pPr>
      <w:r w:rsidRPr="00200699">
        <w:rPr>
          <w:rFonts w:ascii="Arial" w:hAnsi="Arial" w:cs="Arial"/>
          <w:sz w:val="24"/>
          <w:szCs w:val="24"/>
        </w:rPr>
        <w:t>SOLUCIONARIO: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91"/>
        <w:gridCol w:w="7637"/>
      </w:tblGrid>
      <w:tr w:rsidR="00EF4B32" w:rsidRPr="00200699" w14:paraId="79D9F04E" w14:textId="77777777" w:rsidTr="001A6416">
        <w:tc>
          <w:tcPr>
            <w:tcW w:w="1047" w:type="dxa"/>
          </w:tcPr>
          <w:p w14:paraId="507B787B" w14:textId="77777777" w:rsidR="00EF4B32" w:rsidRPr="00200699" w:rsidRDefault="00EF4B32" w:rsidP="00C14EC8">
            <w:pPr>
              <w:rPr>
                <w:rFonts w:ascii="Arial" w:hAnsi="Arial" w:cs="Arial"/>
                <w:sz w:val="24"/>
                <w:szCs w:val="24"/>
              </w:rPr>
            </w:pPr>
            <w:r w:rsidRPr="00200699">
              <w:rPr>
                <w:rFonts w:ascii="Arial" w:hAnsi="Arial" w:cs="Arial"/>
                <w:sz w:val="24"/>
                <w:szCs w:val="24"/>
              </w:rPr>
              <w:t xml:space="preserve">Pregunta </w:t>
            </w:r>
          </w:p>
        </w:tc>
        <w:tc>
          <w:tcPr>
            <w:tcW w:w="7781" w:type="dxa"/>
          </w:tcPr>
          <w:p w14:paraId="2BC9DAC1" w14:textId="77777777" w:rsidR="00EF4B32" w:rsidRPr="00200699" w:rsidRDefault="00EF4B32" w:rsidP="00C14EC8">
            <w:pPr>
              <w:rPr>
                <w:rFonts w:ascii="Arial" w:hAnsi="Arial" w:cs="Arial"/>
                <w:sz w:val="24"/>
                <w:szCs w:val="24"/>
              </w:rPr>
            </w:pPr>
            <w:r w:rsidRPr="00200699">
              <w:rPr>
                <w:rFonts w:ascii="Arial" w:hAnsi="Arial" w:cs="Arial"/>
                <w:sz w:val="24"/>
                <w:szCs w:val="24"/>
              </w:rPr>
              <w:t>Respuestas esperadas.</w:t>
            </w:r>
          </w:p>
        </w:tc>
      </w:tr>
      <w:tr w:rsidR="00EF4B32" w:rsidRPr="00200699" w14:paraId="61570983" w14:textId="77777777" w:rsidTr="001A6416">
        <w:tc>
          <w:tcPr>
            <w:tcW w:w="1047" w:type="dxa"/>
          </w:tcPr>
          <w:p w14:paraId="38E4EA81" w14:textId="77777777" w:rsidR="00EF4B32" w:rsidRPr="00200699" w:rsidRDefault="000F6CBE" w:rsidP="00EF4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699">
              <w:rPr>
                <w:rFonts w:ascii="Arial" w:hAnsi="Arial" w:cs="Arial"/>
                <w:sz w:val="24"/>
                <w:szCs w:val="24"/>
              </w:rPr>
              <w:t>Actividad 1</w:t>
            </w:r>
          </w:p>
        </w:tc>
        <w:tc>
          <w:tcPr>
            <w:tcW w:w="7781" w:type="dxa"/>
          </w:tcPr>
          <w:p w14:paraId="41052E9B" w14:textId="77777777" w:rsidR="000F6CBE" w:rsidRPr="00200699" w:rsidRDefault="000F6CBE" w:rsidP="000F6CB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00699">
              <w:rPr>
                <w:rFonts w:ascii="Arial" w:hAnsi="Arial" w:cs="Arial"/>
                <w:sz w:val="24"/>
                <w:szCs w:val="24"/>
              </w:rPr>
              <w:t>El agua está al centro del modelo porque es un componente fundamental de la materia viva.</w:t>
            </w:r>
          </w:p>
          <w:p w14:paraId="7ED9BEAE" w14:textId="77777777" w:rsidR="000F6CBE" w:rsidRPr="00200699" w:rsidRDefault="000F6CBE" w:rsidP="000F6CBE">
            <w:pPr>
              <w:rPr>
                <w:rFonts w:ascii="Arial" w:hAnsi="Arial" w:cs="Arial"/>
                <w:sz w:val="24"/>
                <w:szCs w:val="24"/>
              </w:rPr>
            </w:pPr>
            <w:r w:rsidRPr="00200699">
              <w:rPr>
                <w:rFonts w:ascii="Arial" w:hAnsi="Arial" w:cs="Arial"/>
                <w:sz w:val="24"/>
                <w:szCs w:val="24"/>
              </w:rPr>
              <w:t>2. La actividad física rodea el círculo porque es un elemento que complementa al modelo, es decir, un hábito que contribuye a mantener una buena salud.</w:t>
            </w:r>
          </w:p>
          <w:p w14:paraId="02751944" w14:textId="77777777" w:rsidR="00EF4B32" w:rsidRPr="00200699" w:rsidRDefault="000F6CBE" w:rsidP="000F6CBE">
            <w:pPr>
              <w:rPr>
                <w:rFonts w:ascii="Arial" w:hAnsi="Arial" w:cs="Arial"/>
                <w:sz w:val="24"/>
                <w:szCs w:val="24"/>
              </w:rPr>
            </w:pPr>
            <w:r w:rsidRPr="00200699">
              <w:rPr>
                <w:rFonts w:ascii="Arial" w:hAnsi="Arial" w:cs="Arial"/>
                <w:sz w:val="24"/>
                <w:szCs w:val="24"/>
              </w:rPr>
              <w:t>3. Existe una amplia variedad de alimentos que se podrían ubicar fuera del círculo, entre ellos, la pizza, los Nuggets, las hamburguesas, etc.</w:t>
            </w:r>
          </w:p>
        </w:tc>
      </w:tr>
      <w:tr w:rsidR="00EF4B32" w:rsidRPr="00200699" w14:paraId="0AE4CE01" w14:textId="77777777" w:rsidTr="001A6416">
        <w:tc>
          <w:tcPr>
            <w:tcW w:w="1047" w:type="dxa"/>
          </w:tcPr>
          <w:p w14:paraId="6314CF31" w14:textId="77777777" w:rsidR="00EF4B32" w:rsidRPr="00200699" w:rsidRDefault="00EF4B32" w:rsidP="00EF4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1" w:type="dxa"/>
          </w:tcPr>
          <w:p w14:paraId="305D6B29" w14:textId="77777777" w:rsidR="00EF4B32" w:rsidRPr="00200699" w:rsidRDefault="00EF4B32" w:rsidP="00C14E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B32" w:rsidRPr="00200699" w14:paraId="13F8752A" w14:textId="77777777" w:rsidTr="001A6416">
        <w:tc>
          <w:tcPr>
            <w:tcW w:w="1047" w:type="dxa"/>
          </w:tcPr>
          <w:p w14:paraId="06BFA222" w14:textId="77777777" w:rsidR="00EF4B32" w:rsidRPr="00200699" w:rsidRDefault="00EF4B32" w:rsidP="00EF4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699">
              <w:rPr>
                <w:rFonts w:ascii="Arial" w:hAnsi="Arial" w:cs="Arial"/>
                <w:sz w:val="24"/>
                <w:szCs w:val="24"/>
              </w:rPr>
              <w:t>Actividad 2</w:t>
            </w:r>
          </w:p>
          <w:p w14:paraId="00BB9473" w14:textId="77777777" w:rsidR="00A94830" w:rsidRPr="00200699" w:rsidRDefault="00A94830" w:rsidP="00EF4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1" w:type="dxa"/>
          </w:tcPr>
          <w:p w14:paraId="373AA5B1" w14:textId="77777777" w:rsidR="00A94830" w:rsidRPr="00200699" w:rsidRDefault="000A4B06" w:rsidP="000A4B0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200699">
              <w:rPr>
                <w:rFonts w:ascii="Arial" w:hAnsi="Arial" w:cs="Arial"/>
                <w:sz w:val="24"/>
                <w:szCs w:val="24"/>
              </w:rPr>
              <w:t xml:space="preserve">Cáncer al endometrio </w:t>
            </w:r>
          </w:p>
          <w:p w14:paraId="5FF34DB1" w14:textId="77777777" w:rsidR="000A4B06" w:rsidRPr="00200699" w:rsidRDefault="000A4B06" w:rsidP="000A4B0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200699">
              <w:rPr>
                <w:rFonts w:ascii="Arial" w:hAnsi="Arial" w:cs="Arial"/>
                <w:sz w:val="24"/>
                <w:szCs w:val="24"/>
              </w:rPr>
              <w:t>Principales el del riñón y en segundo lugar el del páncreas</w:t>
            </w:r>
          </w:p>
        </w:tc>
      </w:tr>
      <w:tr w:rsidR="00EF4B32" w:rsidRPr="00200699" w14:paraId="3B9AAA58" w14:textId="77777777" w:rsidTr="001A6416">
        <w:tc>
          <w:tcPr>
            <w:tcW w:w="1047" w:type="dxa"/>
          </w:tcPr>
          <w:p w14:paraId="3DB39B62" w14:textId="77777777" w:rsidR="00EF4B32" w:rsidRPr="00200699" w:rsidRDefault="000A4B06" w:rsidP="00EF4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699">
              <w:rPr>
                <w:rFonts w:ascii="Arial" w:hAnsi="Arial" w:cs="Arial"/>
                <w:sz w:val="24"/>
                <w:szCs w:val="24"/>
              </w:rPr>
              <w:t xml:space="preserve">Actividad 3 </w:t>
            </w:r>
          </w:p>
        </w:tc>
        <w:tc>
          <w:tcPr>
            <w:tcW w:w="7781" w:type="dxa"/>
          </w:tcPr>
          <w:p w14:paraId="2E5CD140" w14:textId="77777777" w:rsidR="00EF4B32" w:rsidRPr="00200699" w:rsidRDefault="000A4B06" w:rsidP="000A4B0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200699">
              <w:rPr>
                <w:rFonts w:ascii="Arial" w:hAnsi="Arial" w:cs="Arial"/>
                <w:sz w:val="24"/>
                <w:szCs w:val="24"/>
              </w:rPr>
              <w:t xml:space="preserve">El 13,3 de los hombres y el 33,9 de las mujeres </w:t>
            </w:r>
          </w:p>
          <w:p w14:paraId="39D44523" w14:textId="77777777" w:rsidR="000A4B06" w:rsidRPr="00200699" w:rsidRDefault="000A4B06" w:rsidP="000A4B0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200699">
              <w:rPr>
                <w:rFonts w:ascii="Arial" w:hAnsi="Arial" w:cs="Arial"/>
                <w:sz w:val="24"/>
                <w:szCs w:val="24"/>
              </w:rPr>
              <w:t>El factor de riesgo predominante en ambos sexos es el exceso de peso.</w:t>
            </w:r>
          </w:p>
          <w:p w14:paraId="1F6D3518" w14:textId="77777777" w:rsidR="009373D1" w:rsidRPr="00200699" w:rsidRDefault="009373D1" w:rsidP="00C14E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85B687" w14:textId="77777777" w:rsidR="006C2A3E" w:rsidRPr="00200699" w:rsidRDefault="006C2A3E" w:rsidP="00C14EC8">
      <w:pPr>
        <w:rPr>
          <w:rFonts w:ascii="Arial" w:hAnsi="Arial" w:cs="Arial"/>
          <w:sz w:val="24"/>
          <w:szCs w:val="24"/>
        </w:rPr>
      </w:pPr>
    </w:p>
    <w:sectPr w:rsidR="006C2A3E" w:rsidRPr="00200699" w:rsidSect="0086135B">
      <w:headerReference w:type="default" r:id="rId11"/>
      <w:foot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1F75C" w14:textId="77777777" w:rsidR="00360A4D" w:rsidRDefault="00360A4D" w:rsidP="007B63FD">
      <w:pPr>
        <w:spacing w:after="0" w:line="240" w:lineRule="auto"/>
      </w:pPr>
      <w:r>
        <w:separator/>
      </w:r>
    </w:p>
  </w:endnote>
  <w:endnote w:type="continuationSeparator" w:id="0">
    <w:p w14:paraId="5BCCDB8F" w14:textId="77777777" w:rsidR="00360A4D" w:rsidRDefault="00360A4D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A3F52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530BF89E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0D4D9859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74DA44BA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EF8C4" w14:textId="77777777" w:rsidR="00360A4D" w:rsidRDefault="00360A4D" w:rsidP="007B63FD">
      <w:pPr>
        <w:spacing w:after="0" w:line="240" w:lineRule="auto"/>
      </w:pPr>
      <w:r>
        <w:separator/>
      </w:r>
    </w:p>
  </w:footnote>
  <w:footnote w:type="continuationSeparator" w:id="0">
    <w:p w14:paraId="763973BC" w14:textId="77777777" w:rsidR="00360A4D" w:rsidRDefault="00360A4D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4C11B" w14:textId="77777777" w:rsidR="002D4796" w:rsidRDefault="002D4796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141A5480" wp14:editId="51286AD8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697D117" wp14:editId="593D130E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539C3"/>
    <w:multiLevelType w:val="hybridMultilevel"/>
    <w:tmpl w:val="505C38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31DFF"/>
    <w:multiLevelType w:val="hybridMultilevel"/>
    <w:tmpl w:val="0A4688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123DB"/>
    <w:multiLevelType w:val="hybridMultilevel"/>
    <w:tmpl w:val="3EF21E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71009"/>
    <w:multiLevelType w:val="hybridMultilevel"/>
    <w:tmpl w:val="8244CA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FD"/>
    <w:rsid w:val="000006D1"/>
    <w:rsid w:val="00037AAE"/>
    <w:rsid w:val="00070768"/>
    <w:rsid w:val="000A4B06"/>
    <w:rsid w:val="000E4E87"/>
    <w:rsid w:val="000F6CBE"/>
    <w:rsid w:val="00106FE3"/>
    <w:rsid w:val="0017237C"/>
    <w:rsid w:val="001A6416"/>
    <w:rsid w:val="001D661B"/>
    <w:rsid w:val="00200699"/>
    <w:rsid w:val="00262501"/>
    <w:rsid w:val="002C19CB"/>
    <w:rsid w:val="002D4796"/>
    <w:rsid w:val="00360A4D"/>
    <w:rsid w:val="00622CD3"/>
    <w:rsid w:val="006530B5"/>
    <w:rsid w:val="006C2A3E"/>
    <w:rsid w:val="007B63FD"/>
    <w:rsid w:val="00855B18"/>
    <w:rsid w:val="0086098E"/>
    <w:rsid w:val="0086135B"/>
    <w:rsid w:val="008630A8"/>
    <w:rsid w:val="00887EFD"/>
    <w:rsid w:val="008D529C"/>
    <w:rsid w:val="008D7A96"/>
    <w:rsid w:val="009373D1"/>
    <w:rsid w:val="009A2ACD"/>
    <w:rsid w:val="009C7C16"/>
    <w:rsid w:val="00A94830"/>
    <w:rsid w:val="00AA3DC8"/>
    <w:rsid w:val="00AD10A4"/>
    <w:rsid w:val="00B310CE"/>
    <w:rsid w:val="00C14EC8"/>
    <w:rsid w:val="00C55668"/>
    <w:rsid w:val="00C83D1D"/>
    <w:rsid w:val="00CB3ADC"/>
    <w:rsid w:val="00CB5805"/>
    <w:rsid w:val="00D75BE5"/>
    <w:rsid w:val="00EF4B32"/>
    <w:rsid w:val="00F20BA9"/>
    <w:rsid w:val="00F22B67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DD4C8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2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q_mxJOhA8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P7ZaWkEz3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urriculumnacional.mineduc.cl/614/w3-article-7019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ilevivesano.cl/noticias/de-la-piramide-al-plato-alimentari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UTP</cp:lastModifiedBy>
  <cp:revision>4</cp:revision>
  <dcterms:created xsi:type="dcterms:W3CDTF">2020-04-07T23:36:00Z</dcterms:created>
  <dcterms:modified xsi:type="dcterms:W3CDTF">2020-04-08T00:24:00Z</dcterms:modified>
</cp:coreProperties>
</file>