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4"/>
        <w:gridCol w:w="3339"/>
        <w:gridCol w:w="1231"/>
        <w:gridCol w:w="3054"/>
      </w:tblGrid>
      <w:tr w:rsidR="00785B87" w:rsidTr="00785B87">
        <w:tc>
          <w:tcPr>
            <w:tcW w:w="1204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Semana </w:t>
            </w:r>
          </w:p>
        </w:tc>
        <w:tc>
          <w:tcPr>
            <w:tcW w:w="3339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6, del 4 al 8 de mayo </w:t>
            </w:r>
          </w:p>
        </w:tc>
        <w:tc>
          <w:tcPr>
            <w:tcW w:w="1231" w:type="dxa"/>
          </w:tcPr>
          <w:p w:rsidR="00785B87" w:rsidRDefault="00785B87" w:rsidP="007B63F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54" w:type="dxa"/>
          </w:tcPr>
          <w:p w:rsidR="00785B87" w:rsidRDefault="00872703" w:rsidP="007B6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85B87">
              <w:rPr>
                <w:b/>
              </w:rPr>
              <w:t>° año básico</w:t>
            </w:r>
          </w:p>
        </w:tc>
      </w:tr>
      <w:tr w:rsidR="00785B87" w:rsidTr="00BA5B0C">
        <w:tc>
          <w:tcPr>
            <w:tcW w:w="988" w:type="dxa"/>
          </w:tcPr>
          <w:p w:rsidR="00785B87" w:rsidRDefault="00785B87" w:rsidP="00785B87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:rsidR="00785B87" w:rsidRDefault="00785B87" w:rsidP="007B63FD">
      <w:pPr>
        <w:jc w:val="center"/>
        <w:rPr>
          <w:b/>
        </w:rPr>
      </w:pPr>
    </w:p>
    <w:p w:rsidR="00501C54" w:rsidRDefault="00501C54" w:rsidP="00501C54">
      <w:pPr>
        <w:rPr>
          <w:b/>
        </w:rPr>
      </w:pPr>
    </w:p>
    <w:p w:rsidR="007B63FD" w:rsidRDefault="0017237C">
      <w:r>
        <w:t>Queridos estudiantes,</w:t>
      </w:r>
      <w:r w:rsidR="00832988">
        <w:t xml:space="preserve"> además </w:t>
      </w:r>
      <w:r>
        <w:t xml:space="preserve"> dejo unos links 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  <w:r w:rsidR="00832988">
        <w:t>De no tener acceso para poder visualizar estos videos te recomiendo que utilices el libro de la asignatura para que puedas complementar los contenidos.</w:t>
      </w:r>
    </w:p>
    <w:p w:rsidR="00832988" w:rsidRDefault="00872703">
      <w:hyperlink r:id="rId7" w:history="1">
        <w:r w:rsidRPr="00290E56">
          <w:rPr>
            <w:rStyle w:val="Hipervnculo"/>
          </w:rPr>
          <w:t>https://www.youtube.com/watch?v=CEmcS_FPu2k</w:t>
        </w:r>
      </w:hyperlink>
      <w:r>
        <w:t xml:space="preserve">  </w:t>
      </w:r>
      <w:r w:rsidRPr="00872703">
        <w:t>El funcionamiento del sistema respiratori</w:t>
      </w:r>
      <w:r>
        <w:t>o</w:t>
      </w:r>
    </w:p>
    <w:p w:rsidR="00872703" w:rsidRDefault="004B0D38">
      <w:hyperlink r:id="rId8" w:history="1">
        <w:r w:rsidRPr="00290E56">
          <w:rPr>
            <w:rStyle w:val="Hipervnculo"/>
          </w:rPr>
          <w:t>https://www.youtube.com/watch?v=RKY3YogVnGc</w:t>
        </w:r>
      </w:hyperlink>
      <w:r>
        <w:t xml:space="preserve">  </w:t>
      </w:r>
      <w:r w:rsidRPr="004B0D38">
        <w:t>Intercambio gaseoso</w:t>
      </w:r>
    </w:p>
    <w:p w:rsidR="00832988" w:rsidRDefault="00832988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/>
    <w:p w:rsidR="001D5A76" w:rsidRDefault="001D5A76" w:rsidP="001D5A76">
      <w:pPr>
        <w:jc w:val="right"/>
      </w:pPr>
      <w:r>
        <w:t>Ciencias naturales- tarea 8°- pág.1</w:t>
      </w:r>
      <w:bookmarkStart w:id="0" w:name="_GoBack"/>
      <w:bookmarkEnd w:id="0"/>
    </w:p>
    <w:sectPr w:rsidR="001D5A76" w:rsidSect="0086135B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B6" w:rsidRDefault="00E27FB6" w:rsidP="007B63FD">
      <w:pPr>
        <w:spacing w:after="0" w:line="240" w:lineRule="auto"/>
      </w:pPr>
      <w:r>
        <w:separator/>
      </w:r>
    </w:p>
  </w:endnote>
  <w:endnote w:type="continuationSeparator" w:id="0">
    <w:p w:rsidR="00E27FB6" w:rsidRDefault="00E27FB6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B6" w:rsidRDefault="00E27FB6" w:rsidP="007B63FD">
      <w:pPr>
        <w:spacing w:after="0" w:line="240" w:lineRule="auto"/>
      </w:pPr>
      <w:r>
        <w:separator/>
      </w:r>
    </w:p>
  </w:footnote>
  <w:footnote w:type="continuationSeparator" w:id="0">
    <w:p w:rsidR="00E27FB6" w:rsidRDefault="00E27FB6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Default="00BA5B0C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38"/>
    <w:multiLevelType w:val="hybridMultilevel"/>
    <w:tmpl w:val="B04CC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3B8"/>
    <w:multiLevelType w:val="hybridMultilevel"/>
    <w:tmpl w:val="7A2425D8"/>
    <w:lvl w:ilvl="0" w:tplc="21A6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7F3"/>
    <w:multiLevelType w:val="hybridMultilevel"/>
    <w:tmpl w:val="1E282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70768"/>
    <w:rsid w:val="000D401E"/>
    <w:rsid w:val="000E4E87"/>
    <w:rsid w:val="00106FE3"/>
    <w:rsid w:val="0017237C"/>
    <w:rsid w:val="001A6416"/>
    <w:rsid w:val="001D5A76"/>
    <w:rsid w:val="001D661B"/>
    <w:rsid w:val="0025380C"/>
    <w:rsid w:val="00262501"/>
    <w:rsid w:val="002C19CB"/>
    <w:rsid w:val="002C202F"/>
    <w:rsid w:val="002D4796"/>
    <w:rsid w:val="002E2106"/>
    <w:rsid w:val="003845D1"/>
    <w:rsid w:val="00410D5B"/>
    <w:rsid w:val="00467794"/>
    <w:rsid w:val="004B0D38"/>
    <w:rsid w:val="00501C54"/>
    <w:rsid w:val="005E495C"/>
    <w:rsid w:val="00622CD3"/>
    <w:rsid w:val="006530B5"/>
    <w:rsid w:val="006534C0"/>
    <w:rsid w:val="006C2A3E"/>
    <w:rsid w:val="00732485"/>
    <w:rsid w:val="00785B87"/>
    <w:rsid w:val="007B63FD"/>
    <w:rsid w:val="007E49D3"/>
    <w:rsid w:val="00832988"/>
    <w:rsid w:val="00855B18"/>
    <w:rsid w:val="0086098E"/>
    <w:rsid w:val="0086135B"/>
    <w:rsid w:val="00872703"/>
    <w:rsid w:val="00887EFD"/>
    <w:rsid w:val="008D529C"/>
    <w:rsid w:val="008D7A96"/>
    <w:rsid w:val="009373D1"/>
    <w:rsid w:val="009A2ACD"/>
    <w:rsid w:val="009C7C16"/>
    <w:rsid w:val="00A94830"/>
    <w:rsid w:val="00A96F98"/>
    <w:rsid w:val="00AA3DC8"/>
    <w:rsid w:val="00AD10A4"/>
    <w:rsid w:val="00B04F55"/>
    <w:rsid w:val="00B310CE"/>
    <w:rsid w:val="00B441D9"/>
    <w:rsid w:val="00BA5B0C"/>
    <w:rsid w:val="00C14EC8"/>
    <w:rsid w:val="00C55668"/>
    <w:rsid w:val="00C83D1D"/>
    <w:rsid w:val="00CB3ADC"/>
    <w:rsid w:val="00CB5805"/>
    <w:rsid w:val="00D1581C"/>
    <w:rsid w:val="00D178FC"/>
    <w:rsid w:val="00E27FB6"/>
    <w:rsid w:val="00EF4B32"/>
    <w:rsid w:val="00F20BA9"/>
    <w:rsid w:val="00F22B67"/>
    <w:rsid w:val="00F4252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Y3YogVnG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EmcS_FPu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2020-05-01T01:45:00Z</dcterms:created>
  <dcterms:modified xsi:type="dcterms:W3CDTF">2020-05-01T01:45:00Z</dcterms:modified>
</cp:coreProperties>
</file>