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E6" w:rsidRPr="006B6F6C" w:rsidRDefault="00C20BE6" w:rsidP="00C20BE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:rsidR="00C20BE6" w:rsidRDefault="00C20BE6" w:rsidP="00C20BE6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C20BE6" w:rsidRDefault="00C20BE6" w:rsidP="00C20BE6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ASIGNATURA:</w:t>
      </w:r>
      <w:r>
        <w:rPr>
          <w:rFonts w:ascii="Arial" w:hAnsi="Arial" w:cs="Arial"/>
          <w:b/>
          <w:sz w:val="24"/>
          <w:szCs w:val="24"/>
        </w:rPr>
        <w:t xml:space="preserve"> Historia, Geografía y Ciencias Sociales     </w:t>
      </w:r>
    </w:p>
    <w:p w:rsidR="00C20BE6" w:rsidRPr="006B6F6C" w:rsidRDefault="00C20BE6" w:rsidP="00C20BE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DOCENTE: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Yussit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Blanco Zúñiga</w:t>
      </w: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834"/>
        <w:gridCol w:w="3201"/>
      </w:tblGrid>
      <w:tr w:rsidR="00C20BE6" w:rsidRPr="006B6F6C" w:rsidTr="0033768C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BE6" w:rsidRPr="006B6F6C" w:rsidRDefault="00C20BE6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C20BE6" w:rsidRPr="006B6F6C" w:rsidTr="0033768C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6B6F6C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6B6F6C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BE6" w:rsidRPr="006B6F6C" w:rsidRDefault="00C20BE6" w:rsidP="005E05E2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r w:rsidR="005E05E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(5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)</w:t>
            </w: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 </w:t>
            </w:r>
            <w:r w:rsidR="005E05E2">
              <w:rPr>
                <w:szCs w:val="28"/>
                <w:lang w:eastAsia="es-CL"/>
              </w:rPr>
              <w:t>27/04 a 30</w:t>
            </w:r>
            <w:r w:rsidR="00B231D6">
              <w:rPr>
                <w:szCs w:val="28"/>
                <w:lang w:eastAsia="es-CL"/>
              </w:rPr>
              <w:t>/04</w:t>
            </w:r>
          </w:p>
        </w:tc>
      </w:tr>
      <w:tr w:rsidR="00C20BE6" w:rsidRPr="006B6F6C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6" w:rsidRPr="009E3502" w:rsidRDefault="00041023" w:rsidP="0033768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t>“transformaciones del mundo moderno”</w:t>
            </w:r>
          </w:p>
        </w:tc>
      </w:tr>
      <w:tr w:rsidR="00C20BE6" w:rsidRPr="006B6F6C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6" w:rsidRPr="006B6F6C" w:rsidRDefault="001F167A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1F167A">
              <w:t>OA 3- Caracterizar el Estado moderno considerando sus principales rasgos, como la concentración del poder en la figura del rey, el desarrollo de la burocracia y de un sistema fiscal centralizado, la expansión del territorio, la creación de ejércitos profesionales y el monopolio del comercio internacional, y contrastar con la fragmentación del poder que caracterizó a la Edad Media.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7060"/>
        <w:gridCol w:w="3289"/>
      </w:tblGrid>
      <w:tr w:rsidR="00C20BE6" w:rsidRPr="006B6F6C" w:rsidTr="00436C86">
        <w:tc>
          <w:tcPr>
            <w:tcW w:w="7060" w:type="dxa"/>
          </w:tcPr>
          <w:p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289" w:type="dxa"/>
          </w:tcPr>
          <w:p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C20BE6" w:rsidRPr="006B6F6C" w:rsidTr="00436C86">
        <w:tc>
          <w:tcPr>
            <w:tcW w:w="7060" w:type="dxa"/>
          </w:tcPr>
          <w:p w:rsidR="00C20BE6" w:rsidRPr="00B377B1" w:rsidRDefault="001F167A" w:rsidP="0033768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F167A">
              <w:t>Caracterizar el Estado moderno considerando sus principales rasgos, como la concentración del poder en la figura del rey, el desarrollo de la burocracia y de un sistema fiscal centralizado, la expansión del territorio, la creación de ejércitos profesionales y el monopolio del comercio internacional, y contrastar con la fragmentación del poder que caracterizó a la Edad Media.</w:t>
            </w:r>
          </w:p>
        </w:tc>
        <w:tc>
          <w:tcPr>
            <w:tcW w:w="3289" w:type="dxa"/>
          </w:tcPr>
          <w:p w:rsidR="000C30E0" w:rsidRDefault="006323E9" w:rsidP="00C20B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Sociedad medieval</w:t>
            </w:r>
          </w:p>
          <w:p w:rsidR="00C20BE6" w:rsidRPr="00C20BE6" w:rsidRDefault="00C20BE6" w:rsidP="00C20B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Edad moderna</w:t>
            </w:r>
          </w:p>
        </w:tc>
      </w:tr>
      <w:tr w:rsidR="00C20BE6" w:rsidRPr="006B6F6C" w:rsidTr="00436C86">
        <w:tc>
          <w:tcPr>
            <w:tcW w:w="7060" w:type="dxa"/>
          </w:tcPr>
          <w:p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289" w:type="dxa"/>
          </w:tcPr>
          <w:p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20BE6" w:rsidRPr="006B6F6C" w:rsidTr="00436C86">
        <w:tc>
          <w:tcPr>
            <w:tcW w:w="7060" w:type="dxa"/>
          </w:tcPr>
          <w:p w:rsidR="00C20BE6" w:rsidRPr="00B377B1" w:rsidRDefault="001F167A" w:rsidP="00CE5A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t>Anali</w:t>
            </w:r>
            <w:r w:rsidRPr="00712A9D">
              <w:t>zar el Estado moderno considerando sus principales rasgos, como la concentración del poder en la figura del rey, el desarrollo de la burocracia y de un sistema fiscal centralizado, la expansión del territorio, la creación de ejércitos profesionales y el monopolio del comercio internacional, y contrastar con la fragmentación del poder que caracterizó a la Edad Media.</w:t>
            </w:r>
          </w:p>
        </w:tc>
        <w:tc>
          <w:tcPr>
            <w:tcW w:w="3289" w:type="dxa"/>
          </w:tcPr>
          <w:p w:rsidR="00B821A7" w:rsidRDefault="00B821A7" w:rsidP="00B821A7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372F29"/>
                <w:sz w:val="19"/>
                <w:szCs w:val="19"/>
              </w:rPr>
            </w:pPr>
            <w:r>
              <w:rPr>
                <w:rFonts w:ascii="Dignathin" w:hAnsi="Dignathin" w:cs="Dignathin"/>
                <w:color w:val="372F29"/>
                <w:sz w:val="19"/>
                <w:szCs w:val="19"/>
              </w:rPr>
              <w:t>Formular y responder preguntas para</w:t>
            </w:r>
          </w:p>
          <w:p w:rsidR="00B821A7" w:rsidRDefault="00B821A7" w:rsidP="00B821A7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372F29"/>
                <w:sz w:val="19"/>
                <w:szCs w:val="19"/>
              </w:rPr>
            </w:pPr>
            <w:r>
              <w:rPr>
                <w:rFonts w:ascii="Dignathin" w:hAnsi="Dignathin" w:cs="Dignathin"/>
                <w:color w:val="372F29"/>
                <w:sz w:val="19"/>
                <w:szCs w:val="19"/>
              </w:rPr>
              <w:t>profundizar sobre temas de su interés,</w:t>
            </w:r>
          </w:p>
          <w:p w:rsidR="00C20BE6" w:rsidRPr="00B821A7" w:rsidRDefault="00B821A7" w:rsidP="00B821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>
              <w:rPr>
                <w:rFonts w:ascii="Dignathin" w:hAnsi="Dignathin" w:cs="Dignathin"/>
                <w:color w:val="372F29"/>
                <w:sz w:val="19"/>
                <w:szCs w:val="19"/>
              </w:rPr>
              <w:t>en</w:t>
            </w:r>
            <w:proofErr w:type="gramEnd"/>
            <w:r>
              <w:rPr>
                <w:rFonts w:ascii="Dignathin" w:hAnsi="Dignathin" w:cs="Dignathin"/>
                <w:color w:val="372F29"/>
                <w:sz w:val="19"/>
                <w:szCs w:val="19"/>
              </w:rPr>
              <w:t xml:space="preserve"> relación con el pasado.</w:t>
            </w:r>
          </w:p>
        </w:tc>
      </w:tr>
      <w:tr w:rsidR="00C20BE6" w:rsidRPr="006B6F6C" w:rsidTr="0033768C">
        <w:tc>
          <w:tcPr>
            <w:tcW w:w="10349" w:type="dxa"/>
            <w:gridSpan w:val="2"/>
          </w:tcPr>
          <w:p w:rsidR="00C20BE6" w:rsidRPr="00770C3E" w:rsidRDefault="00C20BE6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C20BE6" w:rsidRPr="006B6F6C" w:rsidTr="0033768C">
        <w:tc>
          <w:tcPr>
            <w:tcW w:w="10349" w:type="dxa"/>
            <w:gridSpan w:val="2"/>
          </w:tcPr>
          <w:p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El estudiante deberá investigar en el texto del es</w:t>
            </w:r>
            <w:r w:rsidR="001F167A">
              <w:rPr>
                <w:rFonts w:cstheme="minorHAnsi"/>
                <w:sz w:val="24"/>
                <w:szCs w:val="24"/>
              </w:rPr>
              <w:t xml:space="preserve">tudiante, unidad 1, desde </w:t>
            </w:r>
            <w:proofErr w:type="spellStart"/>
            <w:r w:rsidR="001F167A">
              <w:rPr>
                <w:rFonts w:cstheme="minorHAnsi"/>
                <w:sz w:val="24"/>
                <w:szCs w:val="24"/>
              </w:rPr>
              <w:t>pag</w:t>
            </w:r>
            <w:proofErr w:type="spellEnd"/>
            <w:r w:rsidR="001F167A">
              <w:rPr>
                <w:rFonts w:cstheme="minorHAnsi"/>
                <w:sz w:val="24"/>
                <w:szCs w:val="24"/>
              </w:rPr>
              <w:t xml:space="preserve"> 14</w:t>
            </w:r>
            <w:r w:rsidRPr="006A3469">
              <w:rPr>
                <w:rFonts w:cstheme="minorHAnsi"/>
                <w:sz w:val="24"/>
                <w:szCs w:val="24"/>
              </w:rPr>
              <w:t xml:space="preserve"> a 1</w:t>
            </w:r>
            <w:r w:rsidR="001F167A">
              <w:rPr>
                <w:rFonts w:cstheme="minorHAnsi"/>
                <w:sz w:val="24"/>
                <w:szCs w:val="24"/>
              </w:rPr>
              <w:t>7</w:t>
            </w:r>
            <w:r w:rsidRPr="006A3469">
              <w:rPr>
                <w:rFonts w:cstheme="minorHAnsi"/>
                <w:sz w:val="24"/>
                <w:szCs w:val="24"/>
              </w:rPr>
              <w:t xml:space="preserve"> (puede complementar su información utilizando internet o  algún texto de apoyo), lo indicado en el objetivo  de aprendizaje, com</w:t>
            </w:r>
            <w:r w:rsidR="001F167A">
              <w:rPr>
                <w:rFonts w:cstheme="minorHAnsi"/>
                <w:sz w:val="24"/>
                <w:szCs w:val="24"/>
              </w:rPr>
              <w:t>pletando la guía de trabajo N° 5</w:t>
            </w:r>
            <w:r w:rsidRPr="006A3469">
              <w:rPr>
                <w:rFonts w:cstheme="minorHAnsi"/>
                <w:sz w:val="24"/>
                <w:szCs w:val="24"/>
              </w:rPr>
              <w:t>,  ítem 1.</w:t>
            </w:r>
            <w:r w:rsidR="00436C86">
              <w:rPr>
                <w:rFonts w:cstheme="minorHAnsi"/>
                <w:sz w:val="24"/>
                <w:szCs w:val="24"/>
              </w:rPr>
              <w:t>luego de leer comprensivamente las paginas 14</w:t>
            </w:r>
            <w:proofErr w:type="gramStart"/>
            <w:r w:rsidR="00436C86">
              <w:rPr>
                <w:rFonts w:cstheme="minorHAnsi"/>
                <w:sz w:val="24"/>
                <w:szCs w:val="24"/>
              </w:rPr>
              <w:t>,15,16</w:t>
            </w:r>
            <w:proofErr w:type="gramEnd"/>
            <w:r w:rsidR="00436C86">
              <w:rPr>
                <w:rFonts w:cstheme="minorHAnsi"/>
                <w:sz w:val="24"/>
                <w:szCs w:val="24"/>
              </w:rPr>
              <w:t xml:space="preserve"> y 17, el estudiante debe responder reflexivamente las preguntas A , B, C.</w:t>
            </w:r>
          </w:p>
          <w:p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Esta guía está pensada para realizarse durante una clase de 90 min.  y se sugiere el apoyo de un adulto para la realización correcta y supervisión de este trabajo.</w:t>
            </w:r>
          </w:p>
          <w:p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La evaluación de esta guía se realizara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:rsidR="00C20BE6" w:rsidRPr="00816DBB" w:rsidRDefault="00C20BE6" w:rsidP="00436C8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6DBB">
              <w:rPr>
                <w:rFonts w:cstheme="minorHAnsi"/>
                <w:sz w:val="24"/>
                <w:szCs w:val="24"/>
              </w:rPr>
              <w:t>La evaluación de esta guía de tra</w:t>
            </w:r>
            <w:r w:rsidR="00436C86">
              <w:rPr>
                <w:rFonts w:cstheme="minorHAnsi"/>
                <w:sz w:val="24"/>
                <w:szCs w:val="24"/>
              </w:rPr>
              <w:t>bajo contempla ítem 1. respuestas</w:t>
            </w:r>
            <w:r w:rsidRPr="00816DBB">
              <w:rPr>
                <w:rFonts w:cstheme="minorHAnsi"/>
                <w:sz w:val="24"/>
                <w:szCs w:val="24"/>
              </w:rPr>
              <w:t xml:space="preserve">: total  </w:t>
            </w:r>
            <w:r w:rsidR="00436C86">
              <w:rPr>
                <w:rFonts w:cstheme="minorHAnsi"/>
                <w:sz w:val="24"/>
                <w:szCs w:val="24"/>
              </w:rPr>
              <w:t>9</w:t>
            </w:r>
            <w:r w:rsidRPr="00816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DBB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Pr="00816DBB">
              <w:rPr>
                <w:rFonts w:cstheme="minorHAnsi"/>
                <w:sz w:val="24"/>
                <w:szCs w:val="24"/>
              </w:rPr>
              <w:t xml:space="preserve">, es decir, </w:t>
            </w:r>
            <w:r w:rsidR="00436C86">
              <w:rPr>
                <w:rFonts w:cstheme="minorHAnsi"/>
                <w:sz w:val="24"/>
                <w:szCs w:val="24"/>
              </w:rPr>
              <w:t>3</w:t>
            </w:r>
            <w:r w:rsidRPr="00816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DBB">
              <w:rPr>
                <w:rFonts w:cstheme="minorHAnsi"/>
                <w:sz w:val="24"/>
                <w:szCs w:val="24"/>
              </w:rPr>
              <w:t>pto</w:t>
            </w:r>
            <w:proofErr w:type="spellEnd"/>
            <w:r w:rsidRPr="00816DBB">
              <w:rPr>
                <w:rFonts w:cstheme="minorHAnsi"/>
                <w:sz w:val="24"/>
                <w:szCs w:val="24"/>
              </w:rPr>
              <w:t xml:space="preserve"> por cada respuesta correcta. Lo que da un total de </w:t>
            </w:r>
            <w:r w:rsidR="00436C86">
              <w:rPr>
                <w:rFonts w:cstheme="minorHAnsi"/>
                <w:sz w:val="24"/>
                <w:szCs w:val="24"/>
              </w:rPr>
              <w:t>11</w:t>
            </w:r>
            <w:bookmarkStart w:id="0" w:name="_GoBack"/>
            <w:bookmarkEnd w:id="0"/>
            <w:r w:rsidRPr="00816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DBB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Pr="00816DBB">
              <w:rPr>
                <w:rFonts w:cstheme="minorHAnsi"/>
                <w:sz w:val="24"/>
                <w:szCs w:val="24"/>
              </w:rPr>
              <w:t>. Como  Puntaje ideal, para calificación 7.0 (considerando 1pto por orden + 1pto por limpieza)</w:t>
            </w:r>
          </w:p>
        </w:tc>
      </w:tr>
    </w:tbl>
    <w:p w:rsidR="00C20BE6" w:rsidRDefault="00C20BE6"/>
    <w:sectPr w:rsidR="00C20BE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E0" w:rsidRDefault="00E017E0" w:rsidP="008C1363">
      <w:pPr>
        <w:spacing w:after="0" w:line="240" w:lineRule="auto"/>
      </w:pPr>
      <w:r>
        <w:separator/>
      </w:r>
    </w:p>
  </w:endnote>
  <w:endnote w:type="continuationSeparator" w:id="0">
    <w:p w:rsidR="00E017E0" w:rsidRDefault="00E017E0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436C86" w:rsidRPr="00436C86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E0" w:rsidRDefault="00E017E0" w:rsidP="008C1363">
      <w:pPr>
        <w:spacing w:after="0" w:line="240" w:lineRule="auto"/>
      </w:pPr>
      <w:r>
        <w:separator/>
      </w:r>
    </w:p>
  </w:footnote>
  <w:footnote w:type="continuationSeparator" w:id="0">
    <w:p w:rsidR="00E017E0" w:rsidRDefault="00E017E0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1" w:name="_Hlk16443469"/>
    <w:bookmarkStart w:id="2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FE7885C" wp14:editId="50672E2D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9505CF5" wp14:editId="2B0AFF0E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8"/>
    <w:rsid w:val="00041023"/>
    <w:rsid w:val="000A3EC9"/>
    <w:rsid w:val="000C30E0"/>
    <w:rsid w:val="000E7101"/>
    <w:rsid w:val="00106A06"/>
    <w:rsid w:val="001850A8"/>
    <w:rsid w:val="001E3276"/>
    <w:rsid w:val="001E57AE"/>
    <w:rsid w:val="001F167A"/>
    <w:rsid w:val="002579CE"/>
    <w:rsid w:val="002B45FD"/>
    <w:rsid w:val="002D7802"/>
    <w:rsid w:val="00313B51"/>
    <w:rsid w:val="003B48CA"/>
    <w:rsid w:val="003D5785"/>
    <w:rsid w:val="00436C86"/>
    <w:rsid w:val="004604F3"/>
    <w:rsid w:val="004A0E82"/>
    <w:rsid w:val="0058567E"/>
    <w:rsid w:val="00597CB7"/>
    <w:rsid w:val="005E05E2"/>
    <w:rsid w:val="00610395"/>
    <w:rsid w:val="0061236F"/>
    <w:rsid w:val="006323E9"/>
    <w:rsid w:val="00650D9F"/>
    <w:rsid w:val="006A3469"/>
    <w:rsid w:val="00724012"/>
    <w:rsid w:val="007618DA"/>
    <w:rsid w:val="00770C3E"/>
    <w:rsid w:val="00794603"/>
    <w:rsid w:val="007B78E3"/>
    <w:rsid w:val="007E2864"/>
    <w:rsid w:val="007F5E0F"/>
    <w:rsid w:val="008029A6"/>
    <w:rsid w:val="00816DBB"/>
    <w:rsid w:val="00850C42"/>
    <w:rsid w:val="00872F76"/>
    <w:rsid w:val="008B2AA8"/>
    <w:rsid w:val="008B7E6F"/>
    <w:rsid w:val="008C1363"/>
    <w:rsid w:val="008C6CD0"/>
    <w:rsid w:val="00975615"/>
    <w:rsid w:val="009869BD"/>
    <w:rsid w:val="009931E7"/>
    <w:rsid w:val="00A14999"/>
    <w:rsid w:val="00AA4EF6"/>
    <w:rsid w:val="00AC36B6"/>
    <w:rsid w:val="00AD181C"/>
    <w:rsid w:val="00AF606B"/>
    <w:rsid w:val="00B13442"/>
    <w:rsid w:val="00B231D6"/>
    <w:rsid w:val="00B377B1"/>
    <w:rsid w:val="00B821A7"/>
    <w:rsid w:val="00C20BE6"/>
    <w:rsid w:val="00C31CF5"/>
    <w:rsid w:val="00C614B7"/>
    <w:rsid w:val="00CA0325"/>
    <w:rsid w:val="00CE5A0A"/>
    <w:rsid w:val="00D063A4"/>
    <w:rsid w:val="00E017E0"/>
    <w:rsid w:val="00E86768"/>
    <w:rsid w:val="00EE09AB"/>
    <w:rsid w:val="00F118BA"/>
    <w:rsid w:val="00F24326"/>
    <w:rsid w:val="00F843A8"/>
    <w:rsid w:val="00F87F19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55</cp:revision>
  <dcterms:created xsi:type="dcterms:W3CDTF">2020-03-31T17:37:00Z</dcterms:created>
  <dcterms:modified xsi:type="dcterms:W3CDTF">2020-04-13T20:52:00Z</dcterms:modified>
</cp:coreProperties>
</file>