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DE521" w14:textId="77777777" w:rsidR="00610FCB" w:rsidRPr="002A0ABF" w:rsidRDefault="00610FCB" w:rsidP="00610FCB">
      <w:pPr>
        <w:spacing w:after="0" w:line="240" w:lineRule="atLeast"/>
        <w:jc w:val="center"/>
        <w:rPr>
          <w:rFonts w:ascii="Arial" w:hAnsi="Arial" w:cs="Arial"/>
          <w:b/>
          <w:sz w:val="24"/>
          <w:szCs w:val="24"/>
          <w:u w:val="single"/>
        </w:rPr>
      </w:pPr>
      <w:r w:rsidRPr="002A0ABF">
        <w:rPr>
          <w:rFonts w:ascii="Arial" w:hAnsi="Arial" w:cs="Arial"/>
          <w:b/>
          <w:sz w:val="24"/>
          <w:szCs w:val="24"/>
          <w:u w:val="single"/>
        </w:rPr>
        <w:t>OBJETIVOS Y CONTENIDOS CONCEPTUALES</w:t>
      </w:r>
    </w:p>
    <w:p w14:paraId="427C1B53" w14:textId="77777777" w:rsidR="00610FCB" w:rsidRPr="002A0ABF" w:rsidRDefault="00610FCB" w:rsidP="00610FCB">
      <w:pPr>
        <w:spacing w:after="0" w:line="240" w:lineRule="atLeast"/>
        <w:rPr>
          <w:rFonts w:ascii="Arial" w:hAnsi="Arial" w:cs="Arial"/>
          <w:sz w:val="24"/>
          <w:szCs w:val="24"/>
        </w:rPr>
      </w:pPr>
      <w:r w:rsidRPr="002A0ABF">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216"/>
        <w:gridCol w:w="850"/>
        <w:gridCol w:w="768"/>
        <w:gridCol w:w="1218"/>
        <w:gridCol w:w="1984"/>
      </w:tblGrid>
      <w:tr w:rsidR="001F1C7A" w:rsidRPr="002A0ABF" w14:paraId="4BBEC2EE" w14:textId="77777777" w:rsidTr="001F1C7A">
        <w:trPr>
          <w:trHeight w:val="240"/>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14:paraId="2E310E34" w14:textId="77777777" w:rsidR="001F1C7A" w:rsidRPr="002A0ABF" w:rsidRDefault="001F1C7A" w:rsidP="00323535">
            <w:pPr>
              <w:spacing w:after="0" w:line="252" w:lineRule="auto"/>
              <w:jc w:val="center"/>
              <w:rPr>
                <w:rFonts w:ascii="Arial" w:hAnsi="Arial" w:cs="Arial"/>
                <w:b/>
                <w:sz w:val="24"/>
                <w:szCs w:val="24"/>
                <w:lang w:eastAsia="es-CL"/>
              </w:rPr>
            </w:pPr>
            <w:r w:rsidRPr="002A0ABF">
              <w:rPr>
                <w:rFonts w:ascii="Arial" w:hAnsi="Arial" w:cs="Arial"/>
                <w:b/>
                <w:sz w:val="24"/>
                <w:szCs w:val="24"/>
                <w:lang w:eastAsia="es-CL"/>
              </w:rPr>
              <w:t>Nombre del Estudiante</w:t>
            </w:r>
          </w:p>
        </w:tc>
        <w:tc>
          <w:tcPr>
            <w:tcW w:w="1970" w:type="pct"/>
            <w:gridSpan w:val="2"/>
            <w:vMerge w:val="restart"/>
            <w:tcBorders>
              <w:top w:val="single" w:sz="4" w:space="0" w:color="auto"/>
              <w:left w:val="single" w:sz="4" w:space="0" w:color="auto"/>
              <w:bottom w:val="single" w:sz="4" w:space="0" w:color="auto"/>
              <w:right w:val="single" w:sz="4" w:space="0" w:color="auto"/>
            </w:tcBorders>
            <w:hideMark/>
          </w:tcPr>
          <w:p w14:paraId="2AFAAC92" w14:textId="77777777" w:rsidR="001F1C7A" w:rsidRPr="002A0ABF" w:rsidRDefault="001F1C7A" w:rsidP="00323535">
            <w:pPr>
              <w:spacing w:after="0" w:line="252" w:lineRule="auto"/>
              <w:jc w:val="center"/>
              <w:rPr>
                <w:rFonts w:ascii="Arial" w:hAnsi="Arial" w:cs="Arial"/>
                <w:b/>
                <w:sz w:val="24"/>
                <w:szCs w:val="24"/>
                <w:lang w:eastAsia="es-CL"/>
              </w:rPr>
            </w:pPr>
            <w:r w:rsidRPr="002A0ABF">
              <w:rPr>
                <w:rFonts w:ascii="Arial" w:hAnsi="Arial" w:cs="Arial"/>
                <w:sz w:val="24"/>
                <w:szCs w:val="24"/>
              </w:rPr>
              <w:t xml:space="preserve"> </w:t>
            </w:r>
          </w:p>
        </w:tc>
        <w:tc>
          <w:tcPr>
            <w:tcW w:w="962" w:type="pct"/>
            <w:gridSpan w:val="2"/>
            <w:tcBorders>
              <w:top w:val="single" w:sz="4" w:space="0" w:color="auto"/>
              <w:left w:val="single" w:sz="4" w:space="0" w:color="auto"/>
              <w:bottom w:val="single" w:sz="4" w:space="0" w:color="auto"/>
              <w:right w:val="single" w:sz="4" w:space="0" w:color="auto"/>
            </w:tcBorders>
            <w:vAlign w:val="bottom"/>
            <w:hideMark/>
          </w:tcPr>
          <w:p w14:paraId="6DBB220C" w14:textId="77777777" w:rsidR="001F1C7A" w:rsidRPr="002A0ABF" w:rsidRDefault="001F1C7A" w:rsidP="00323535">
            <w:pPr>
              <w:spacing w:after="0" w:line="252" w:lineRule="auto"/>
              <w:rPr>
                <w:rFonts w:ascii="Arial" w:hAnsi="Arial" w:cs="Arial"/>
                <w:sz w:val="24"/>
                <w:szCs w:val="24"/>
                <w:lang w:eastAsia="es-CL"/>
              </w:rPr>
            </w:pPr>
            <w:r w:rsidRPr="002A0ABF">
              <w:rPr>
                <w:rFonts w:ascii="Arial" w:hAnsi="Arial" w:cs="Arial"/>
                <w:b/>
                <w:sz w:val="24"/>
                <w:szCs w:val="24"/>
                <w:lang w:eastAsia="es-CL"/>
              </w:rPr>
              <w:t>Curso:</w:t>
            </w:r>
            <w:r w:rsidRPr="002A0ABF">
              <w:rPr>
                <w:rFonts w:ascii="Arial" w:hAnsi="Arial" w:cs="Arial"/>
                <w:sz w:val="24"/>
                <w:szCs w:val="24"/>
                <w:lang w:eastAsia="es-CL"/>
              </w:rPr>
              <w:t xml:space="preserve">  8° Año </w:t>
            </w:r>
          </w:p>
        </w:tc>
        <w:tc>
          <w:tcPr>
            <w:tcW w:w="962" w:type="pct"/>
            <w:tcBorders>
              <w:top w:val="single" w:sz="4" w:space="0" w:color="auto"/>
              <w:left w:val="single" w:sz="4" w:space="0" w:color="auto"/>
              <w:bottom w:val="single" w:sz="4" w:space="0" w:color="auto"/>
              <w:right w:val="single" w:sz="4" w:space="0" w:color="auto"/>
            </w:tcBorders>
            <w:vAlign w:val="bottom"/>
          </w:tcPr>
          <w:p w14:paraId="3F160B5D" w14:textId="77777777" w:rsidR="001F1C7A" w:rsidRPr="002A0ABF" w:rsidRDefault="00A5282A" w:rsidP="00323535">
            <w:pPr>
              <w:spacing w:after="0" w:line="252" w:lineRule="auto"/>
              <w:rPr>
                <w:rFonts w:ascii="Arial" w:hAnsi="Arial" w:cs="Arial"/>
                <w:sz w:val="24"/>
                <w:szCs w:val="24"/>
                <w:lang w:eastAsia="es-CL"/>
              </w:rPr>
            </w:pPr>
            <w:r w:rsidRPr="002A0ABF">
              <w:rPr>
                <w:rFonts w:ascii="Arial" w:hAnsi="Arial" w:cs="Arial"/>
                <w:sz w:val="24"/>
                <w:szCs w:val="24"/>
                <w:lang w:eastAsia="es-CL"/>
              </w:rPr>
              <w:t>N°4</w:t>
            </w:r>
            <w:r w:rsidR="001F1C7A" w:rsidRPr="002A0ABF">
              <w:rPr>
                <w:rFonts w:ascii="Arial" w:hAnsi="Arial" w:cs="Arial"/>
                <w:sz w:val="24"/>
                <w:szCs w:val="24"/>
                <w:lang w:eastAsia="es-CL"/>
              </w:rPr>
              <w:t xml:space="preserve"> de 8: OA-11</w:t>
            </w:r>
          </w:p>
        </w:tc>
      </w:tr>
      <w:tr w:rsidR="00610FCB" w:rsidRPr="002A0ABF" w14:paraId="26116927" w14:textId="77777777" w:rsidTr="001F1C7A">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7048FD9F" w14:textId="77777777" w:rsidR="00610FCB" w:rsidRPr="002A0ABF" w:rsidRDefault="00610FCB" w:rsidP="00323535">
            <w:pPr>
              <w:spacing w:after="0" w:line="256" w:lineRule="auto"/>
              <w:rPr>
                <w:rFonts w:ascii="Arial" w:hAnsi="Arial" w:cs="Arial"/>
                <w:b/>
                <w:sz w:val="24"/>
                <w:szCs w:val="24"/>
                <w:lang w:eastAsia="es-CL"/>
              </w:rPr>
            </w:pPr>
          </w:p>
        </w:tc>
        <w:tc>
          <w:tcPr>
            <w:tcW w:w="1970" w:type="pct"/>
            <w:gridSpan w:val="2"/>
            <w:vMerge/>
            <w:tcBorders>
              <w:top w:val="single" w:sz="4" w:space="0" w:color="auto"/>
              <w:left w:val="single" w:sz="4" w:space="0" w:color="auto"/>
              <w:bottom w:val="single" w:sz="4" w:space="0" w:color="auto"/>
              <w:right w:val="single" w:sz="4" w:space="0" w:color="auto"/>
            </w:tcBorders>
            <w:vAlign w:val="center"/>
            <w:hideMark/>
          </w:tcPr>
          <w:p w14:paraId="3B36C2CF" w14:textId="77777777" w:rsidR="00610FCB" w:rsidRPr="002A0ABF" w:rsidRDefault="00610FCB" w:rsidP="00323535">
            <w:pPr>
              <w:spacing w:after="0" w:line="256" w:lineRule="auto"/>
              <w:rPr>
                <w:rFonts w:ascii="Arial" w:hAnsi="Arial" w:cs="Arial"/>
                <w:b/>
                <w:sz w:val="24"/>
                <w:szCs w:val="24"/>
                <w:lang w:eastAsia="es-CL"/>
              </w:rPr>
            </w:pPr>
          </w:p>
        </w:tc>
        <w:tc>
          <w:tcPr>
            <w:tcW w:w="1923" w:type="pct"/>
            <w:gridSpan w:val="3"/>
            <w:tcBorders>
              <w:top w:val="single" w:sz="4" w:space="0" w:color="auto"/>
              <w:left w:val="single" w:sz="4" w:space="0" w:color="auto"/>
              <w:bottom w:val="single" w:sz="4" w:space="0" w:color="auto"/>
              <w:right w:val="single" w:sz="4" w:space="0" w:color="auto"/>
            </w:tcBorders>
            <w:vAlign w:val="bottom"/>
            <w:hideMark/>
          </w:tcPr>
          <w:p w14:paraId="3EDC5764" w14:textId="77777777" w:rsidR="00610FCB" w:rsidRPr="002A0ABF" w:rsidRDefault="00E92898" w:rsidP="00323535">
            <w:pPr>
              <w:spacing w:after="0" w:line="252" w:lineRule="auto"/>
              <w:rPr>
                <w:rFonts w:ascii="Arial" w:hAnsi="Arial" w:cs="Arial"/>
                <w:sz w:val="24"/>
                <w:szCs w:val="24"/>
                <w:lang w:eastAsia="es-CL"/>
              </w:rPr>
            </w:pPr>
            <w:r w:rsidRPr="002A0ABF">
              <w:rPr>
                <w:rFonts w:ascii="Arial" w:hAnsi="Arial" w:cs="Arial"/>
                <w:b/>
                <w:sz w:val="24"/>
                <w:szCs w:val="24"/>
                <w:lang w:eastAsia="es-CL"/>
              </w:rPr>
              <w:t xml:space="preserve">Semana: </w:t>
            </w:r>
            <w:r w:rsidR="00601E82">
              <w:rPr>
                <w:rFonts w:ascii="Arial" w:hAnsi="Arial" w:cs="Arial"/>
                <w:b/>
                <w:sz w:val="24"/>
                <w:szCs w:val="24"/>
                <w:lang w:eastAsia="es-CL"/>
              </w:rPr>
              <w:t>(20</w:t>
            </w:r>
            <w:r w:rsidR="00A5282A" w:rsidRPr="002A0ABF">
              <w:rPr>
                <w:rFonts w:ascii="Arial" w:hAnsi="Arial" w:cs="Arial"/>
                <w:b/>
                <w:sz w:val="24"/>
                <w:szCs w:val="24"/>
                <w:lang w:eastAsia="es-CL"/>
              </w:rPr>
              <w:t>) 17/08 A 21</w:t>
            </w:r>
            <w:r w:rsidR="00C667A4" w:rsidRPr="002A0ABF">
              <w:rPr>
                <w:rFonts w:ascii="Arial" w:hAnsi="Arial" w:cs="Arial"/>
                <w:b/>
                <w:sz w:val="24"/>
                <w:szCs w:val="24"/>
                <w:lang w:eastAsia="es-CL"/>
              </w:rPr>
              <w:t>/08</w:t>
            </w:r>
          </w:p>
        </w:tc>
      </w:tr>
      <w:tr w:rsidR="00610FCB" w:rsidRPr="002A0ABF" w14:paraId="1E7983BF" w14:textId="77777777" w:rsidTr="00323535">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14:paraId="04FBBE22" w14:textId="77777777" w:rsidR="00610FCB" w:rsidRPr="002A0ABF" w:rsidRDefault="00610FCB" w:rsidP="00323535">
            <w:pPr>
              <w:spacing w:after="0" w:line="252" w:lineRule="auto"/>
              <w:jc w:val="center"/>
              <w:rPr>
                <w:rFonts w:ascii="Arial" w:hAnsi="Arial" w:cs="Arial"/>
                <w:b/>
                <w:sz w:val="24"/>
                <w:szCs w:val="24"/>
                <w:lang w:eastAsia="es-CL"/>
              </w:rPr>
            </w:pPr>
            <w:r w:rsidRPr="002A0ABF">
              <w:rPr>
                <w:rFonts w:ascii="Arial" w:hAnsi="Arial" w:cs="Arial"/>
                <w:b/>
                <w:sz w:val="24"/>
                <w:szCs w:val="24"/>
                <w:lang w:eastAsia="es-CL"/>
              </w:rPr>
              <w:t>Unidad: 2</w:t>
            </w:r>
          </w:p>
        </w:tc>
        <w:tc>
          <w:tcPr>
            <w:tcW w:w="3893" w:type="pct"/>
            <w:gridSpan w:val="5"/>
            <w:tcBorders>
              <w:top w:val="single" w:sz="4" w:space="0" w:color="auto"/>
              <w:left w:val="single" w:sz="4" w:space="0" w:color="auto"/>
              <w:bottom w:val="single" w:sz="4" w:space="0" w:color="auto"/>
              <w:right w:val="single" w:sz="4" w:space="0" w:color="auto"/>
            </w:tcBorders>
            <w:vAlign w:val="center"/>
            <w:hideMark/>
          </w:tcPr>
          <w:p w14:paraId="48B9E456" w14:textId="77777777" w:rsidR="00610FCB" w:rsidRPr="002A0ABF" w:rsidRDefault="00994CC4" w:rsidP="00323535">
            <w:pPr>
              <w:suppressAutoHyphens/>
              <w:autoSpaceDE w:val="0"/>
              <w:spacing w:after="0" w:line="240" w:lineRule="auto"/>
              <w:jc w:val="both"/>
              <w:rPr>
                <w:rFonts w:ascii="Arial" w:hAnsi="Arial" w:cs="Arial"/>
                <w:i/>
                <w:sz w:val="24"/>
                <w:szCs w:val="24"/>
              </w:rPr>
            </w:pPr>
            <w:r w:rsidRPr="002A0ABF">
              <w:rPr>
                <w:rFonts w:ascii="Arial" w:hAnsi="Arial" w:cs="Arial"/>
                <w:i/>
                <w:sz w:val="24"/>
                <w:szCs w:val="24"/>
              </w:rPr>
              <w:t>Formación de la sociedad americana y de los principales rasgos del Chile colonial</w:t>
            </w:r>
          </w:p>
        </w:tc>
      </w:tr>
      <w:tr w:rsidR="00610FCB" w:rsidRPr="002A0ABF" w14:paraId="74A3EBD7" w14:textId="77777777" w:rsidTr="00323535">
        <w:trPr>
          <w:trHeight w:val="374"/>
        </w:trPr>
        <w:tc>
          <w:tcPr>
            <w:tcW w:w="1107" w:type="pct"/>
            <w:tcBorders>
              <w:top w:val="single" w:sz="4" w:space="0" w:color="auto"/>
              <w:left w:val="single" w:sz="4" w:space="0" w:color="auto"/>
              <w:bottom w:val="single" w:sz="4" w:space="0" w:color="auto"/>
              <w:right w:val="single" w:sz="4" w:space="0" w:color="auto"/>
            </w:tcBorders>
            <w:vAlign w:val="center"/>
          </w:tcPr>
          <w:p w14:paraId="36BFFB52" w14:textId="77777777" w:rsidR="00610FCB" w:rsidRPr="002A0ABF" w:rsidRDefault="00610FCB" w:rsidP="00323535">
            <w:pPr>
              <w:spacing w:after="0" w:line="252" w:lineRule="auto"/>
              <w:jc w:val="center"/>
              <w:rPr>
                <w:rFonts w:ascii="Arial" w:hAnsi="Arial" w:cs="Arial"/>
                <w:b/>
                <w:sz w:val="24"/>
                <w:szCs w:val="24"/>
                <w:lang w:eastAsia="es-CL"/>
              </w:rPr>
            </w:pPr>
            <w:r w:rsidRPr="002A0ABF">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14:paraId="7E1956D2" w14:textId="77777777" w:rsidR="00610FCB" w:rsidRPr="002A0ABF" w:rsidRDefault="00610FCB" w:rsidP="00323535">
            <w:pPr>
              <w:suppressAutoHyphens/>
              <w:autoSpaceDE w:val="0"/>
              <w:spacing w:after="0" w:line="240" w:lineRule="auto"/>
              <w:jc w:val="both"/>
              <w:rPr>
                <w:rFonts w:ascii="Arial" w:hAnsi="Arial" w:cs="Arial"/>
                <w:sz w:val="24"/>
                <w:szCs w:val="24"/>
              </w:rPr>
            </w:pPr>
            <w:r w:rsidRPr="002A0ABF">
              <w:rPr>
                <w:rFonts w:ascii="Arial" w:hAnsi="Arial" w:cs="Arial"/>
                <w:sz w:val="24"/>
                <w:szCs w:val="24"/>
              </w:rPr>
              <w:t>Yussit blanco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14:paraId="2D24B4EB" w14:textId="77777777" w:rsidR="00610FCB" w:rsidRPr="002A0ABF" w:rsidRDefault="00610FCB" w:rsidP="00323535">
            <w:pPr>
              <w:suppressAutoHyphens/>
              <w:autoSpaceDE w:val="0"/>
              <w:spacing w:after="0" w:line="240" w:lineRule="auto"/>
              <w:jc w:val="both"/>
              <w:rPr>
                <w:rFonts w:ascii="Arial" w:hAnsi="Arial" w:cs="Arial"/>
                <w:b/>
                <w:sz w:val="24"/>
                <w:szCs w:val="24"/>
              </w:rPr>
            </w:pPr>
            <w:r w:rsidRPr="002A0ABF">
              <w:rPr>
                <w:rFonts w:ascii="Arial" w:hAnsi="Arial" w:cs="Arial"/>
                <w:b/>
                <w:sz w:val="24"/>
                <w:szCs w:val="24"/>
              </w:rPr>
              <w:t>Asignatura:</w:t>
            </w:r>
          </w:p>
        </w:tc>
        <w:tc>
          <w:tcPr>
            <w:tcW w:w="1551" w:type="pct"/>
            <w:gridSpan w:val="2"/>
            <w:tcBorders>
              <w:top w:val="single" w:sz="4" w:space="0" w:color="auto"/>
              <w:left w:val="single" w:sz="4" w:space="0" w:color="auto"/>
              <w:bottom w:val="single" w:sz="4" w:space="0" w:color="auto"/>
              <w:right w:val="single" w:sz="4" w:space="0" w:color="auto"/>
            </w:tcBorders>
            <w:vAlign w:val="center"/>
          </w:tcPr>
          <w:p w14:paraId="743D744F" w14:textId="77777777" w:rsidR="00610FCB" w:rsidRPr="002A0ABF" w:rsidRDefault="00610FCB" w:rsidP="00323535">
            <w:pPr>
              <w:suppressAutoHyphens/>
              <w:autoSpaceDE w:val="0"/>
              <w:spacing w:after="0" w:line="240" w:lineRule="auto"/>
              <w:jc w:val="both"/>
              <w:rPr>
                <w:rFonts w:ascii="Arial" w:hAnsi="Arial" w:cs="Arial"/>
                <w:sz w:val="24"/>
                <w:szCs w:val="24"/>
              </w:rPr>
            </w:pPr>
            <w:r w:rsidRPr="002A0ABF">
              <w:rPr>
                <w:rFonts w:ascii="Arial" w:hAnsi="Arial" w:cs="Arial"/>
                <w:sz w:val="24"/>
                <w:szCs w:val="24"/>
              </w:rPr>
              <w:t xml:space="preserve">Historia, geografía y ciencias sociales     </w:t>
            </w:r>
          </w:p>
        </w:tc>
      </w:tr>
      <w:tr w:rsidR="00610FCB" w:rsidRPr="002A0ABF" w14:paraId="1F6F5503" w14:textId="77777777" w:rsidTr="00323535">
        <w:trPr>
          <w:trHeight w:val="170"/>
        </w:trPr>
        <w:tc>
          <w:tcPr>
            <w:tcW w:w="1107" w:type="pct"/>
            <w:tcBorders>
              <w:top w:val="single" w:sz="4" w:space="0" w:color="auto"/>
              <w:left w:val="single" w:sz="4" w:space="0" w:color="auto"/>
              <w:bottom w:val="single" w:sz="4" w:space="0" w:color="auto"/>
              <w:right w:val="single" w:sz="4" w:space="0" w:color="auto"/>
            </w:tcBorders>
            <w:vAlign w:val="center"/>
          </w:tcPr>
          <w:p w14:paraId="4F9B7BBC" w14:textId="77777777" w:rsidR="00610FCB" w:rsidRPr="002A0ABF" w:rsidRDefault="00610FCB" w:rsidP="00323535">
            <w:pPr>
              <w:spacing w:after="0" w:line="252" w:lineRule="auto"/>
              <w:jc w:val="center"/>
              <w:rPr>
                <w:rFonts w:ascii="Arial" w:hAnsi="Arial" w:cs="Arial"/>
                <w:b/>
                <w:sz w:val="24"/>
                <w:szCs w:val="24"/>
                <w:lang w:eastAsia="es-CL"/>
              </w:rPr>
            </w:pPr>
            <w:r w:rsidRPr="002A0ABF">
              <w:rPr>
                <w:rFonts w:ascii="Arial" w:hAnsi="Arial" w:cs="Arial"/>
                <w:b/>
                <w:sz w:val="24"/>
                <w:szCs w:val="24"/>
                <w:lang w:eastAsia="es-CL"/>
              </w:rPr>
              <w:t xml:space="preserve">O.A.(S): </w:t>
            </w:r>
          </w:p>
        </w:tc>
        <w:tc>
          <w:tcPr>
            <w:tcW w:w="3893" w:type="pct"/>
            <w:gridSpan w:val="5"/>
            <w:tcBorders>
              <w:top w:val="single" w:sz="4" w:space="0" w:color="auto"/>
              <w:left w:val="single" w:sz="4" w:space="0" w:color="auto"/>
              <w:bottom w:val="single" w:sz="4" w:space="0" w:color="auto"/>
              <w:right w:val="single" w:sz="4" w:space="0" w:color="auto"/>
            </w:tcBorders>
            <w:vAlign w:val="center"/>
          </w:tcPr>
          <w:p w14:paraId="1AE6B30A" w14:textId="77777777" w:rsidR="00610FCB" w:rsidRPr="002A0ABF" w:rsidRDefault="00B15666" w:rsidP="00323535">
            <w:pPr>
              <w:rPr>
                <w:rFonts w:ascii="Arial" w:hAnsi="Arial" w:cs="Arial"/>
                <w:color w:val="292829"/>
                <w:sz w:val="24"/>
                <w:szCs w:val="24"/>
                <w:lang w:eastAsia="es-CL"/>
              </w:rPr>
            </w:pPr>
            <w:r w:rsidRPr="002A0ABF">
              <w:rPr>
                <w:rFonts w:ascii="Arial" w:hAnsi="Arial" w:cs="Arial"/>
                <w:sz w:val="24"/>
                <w:szCs w:val="24"/>
              </w:rPr>
              <w:t>Analizar los grupos sociales durante el periodo de la colonia.</w:t>
            </w:r>
          </w:p>
        </w:tc>
      </w:tr>
    </w:tbl>
    <w:tbl>
      <w:tblPr>
        <w:tblStyle w:val="Tablaconcuadrcula"/>
        <w:tblW w:w="10349" w:type="dxa"/>
        <w:tblInd w:w="-856" w:type="dxa"/>
        <w:tblLook w:val="04A0" w:firstRow="1" w:lastRow="0" w:firstColumn="1" w:lastColumn="0" w:noHBand="0" w:noVBand="1"/>
      </w:tblPr>
      <w:tblGrid>
        <w:gridCol w:w="6634"/>
        <w:gridCol w:w="3715"/>
      </w:tblGrid>
      <w:tr w:rsidR="00610FCB" w:rsidRPr="002A0ABF" w14:paraId="2DD7B6F1" w14:textId="77777777" w:rsidTr="00323535">
        <w:tc>
          <w:tcPr>
            <w:tcW w:w="6634" w:type="dxa"/>
          </w:tcPr>
          <w:p w14:paraId="0D1D076B" w14:textId="77777777" w:rsidR="00610FCB" w:rsidRPr="002A0ABF" w:rsidRDefault="00610FCB" w:rsidP="00323535">
            <w:pPr>
              <w:rPr>
                <w:rFonts w:ascii="Arial" w:hAnsi="Arial" w:cs="Arial"/>
                <w:b/>
                <w:sz w:val="24"/>
                <w:szCs w:val="24"/>
                <w:u w:val="single"/>
              </w:rPr>
            </w:pPr>
            <w:r w:rsidRPr="002A0ABF">
              <w:rPr>
                <w:rFonts w:ascii="Arial" w:hAnsi="Arial" w:cs="Arial"/>
                <w:b/>
                <w:sz w:val="24"/>
                <w:szCs w:val="24"/>
                <w:u w:val="single"/>
              </w:rPr>
              <w:t xml:space="preserve">OBJETIVO DE APRENDIZAJE </w:t>
            </w:r>
          </w:p>
        </w:tc>
        <w:tc>
          <w:tcPr>
            <w:tcW w:w="3715" w:type="dxa"/>
          </w:tcPr>
          <w:p w14:paraId="2DB2579C" w14:textId="77777777" w:rsidR="00610FCB" w:rsidRPr="002A0ABF" w:rsidRDefault="00610FCB" w:rsidP="00323535">
            <w:pPr>
              <w:rPr>
                <w:rFonts w:ascii="Arial" w:hAnsi="Arial" w:cs="Arial"/>
                <w:b/>
                <w:sz w:val="24"/>
                <w:szCs w:val="24"/>
                <w:u w:val="single"/>
              </w:rPr>
            </w:pPr>
            <w:r w:rsidRPr="002A0ABF">
              <w:rPr>
                <w:rFonts w:ascii="Arial" w:hAnsi="Arial" w:cs="Arial"/>
                <w:b/>
                <w:sz w:val="24"/>
                <w:szCs w:val="24"/>
                <w:u w:val="single"/>
              </w:rPr>
              <w:t>CONTENIDO</w:t>
            </w:r>
          </w:p>
        </w:tc>
      </w:tr>
      <w:tr w:rsidR="00610FCB" w:rsidRPr="002A0ABF" w14:paraId="378BEC6E" w14:textId="77777777" w:rsidTr="00323535">
        <w:tc>
          <w:tcPr>
            <w:tcW w:w="6634" w:type="dxa"/>
          </w:tcPr>
          <w:p w14:paraId="47920907" w14:textId="77777777" w:rsidR="00610FCB" w:rsidRPr="002A0ABF" w:rsidRDefault="00994CC4" w:rsidP="00323535">
            <w:pPr>
              <w:jc w:val="both"/>
              <w:rPr>
                <w:rFonts w:ascii="Arial" w:hAnsi="Arial" w:cs="Arial"/>
                <w:sz w:val="24"/>
                <w:szCs w:val="24"/>
              </w:rPr>
            </w:pPr>
            <w:r w:rsidRPr="002A0ABF">
              <w:rPr>
                <w:rFonts w:ascii="Arial" w:hAnsi="Arial" w:cs="Arial"/>
                <w:sz w:val="24"/>
                <w:szCs w:val="24"/>
              </w:rPr>
              <w:t>Analizar el proceso de formación de la sociedad colonial americana considerando elementos como la evangelización, la esclavitud y otras formas de trabajo no remunerado (por ejemplo, encomienda y mita), los roles de género, la transculturación, el mestizaje, la sociedad de castas, entre otros. (OA-11)</w:t>
            </w:r>
          </w:p>
        </w:tc>
        <w:tc>
          <w:tcPr>
            <w:tcW w:w="3715" w:type="dxa"/>
          </w:tcPr>
          <w:p w14:paraId="48712457" w14:textId="77777777" w:rsidR="00610FCB" w:rsidRPr="002A0ABF" w:rsidRDefault="001F6C72" w:rsidP="00323535">
            <w:pPr>
              <w:spacing w:after="0"/>
              <w:rPr>
                <w:rFonts w:ascii="Arial" w:hAnsi="Arial" w:cs="Arial"/>
                <w:sz w:val="24"/>
                <w:szCs w:val="24"/>
              </w:rPr>
            </w:pPr>
            <w:r>
              <w:rPr>
                <w:rFonts w:ascii="Arial" w:hAnsi="Arial" w:cs="Arial"/>
                <w:sz w:val="24"/>
                <w:szCs w:val="24"/>
              </w:rPr>
              <w:t>Mestizaje y sus expresiones culturales.</w:t>
            </w:r>
          </w:p>
        </w:tc>
      </w:tr>
      <w:tr w:rsidR="00610FCB" w:rsidRPr="002A0ABF" w14:paraId="2B5E1306" w14:textId="77777777" w:rsidTr="00323535">
        <w:tc>
          <w:tcPr>
            <w:tcW w:w="6634" w:type="dxa"/>
          </w:tcPr>
          <w:p w14:paraId="0DFA151A" w14:textId="77777777" w:rsidR="00610FCB" w:rsidRPr="002A0ABF" w:rsidRDefault="00610FCB" w:rsidP="00323535">
            <w:pPr>
              <w:rPr>
                <w:rFonts w:ascii="Arial" w:hAnsi="Arial" w:cs="Arial"/>
                <w:b/>
                <w:sz w:val="24"/>
                <w:szCs w:val="24"/>
                <w:u w:val="single"/>
              </w:rPr>
            </w:pPr>
            <w:r w:rsidRPr="002A0ABF">
              <w:rPr>
                <w:rFonts w:ascii="Arial" w:hAnsi="Arial" w:cs="Arial"/>
                <w:b/>
                <w:sz w:val="24"/>
                <w:szCs w:val="24"/>
                <w:u w:val="single"/>
              </w:rPr>
              <w:t xml:space="preserve">OBJETIVO DE LA CLASE </w:t>
            </w:r>
          </w:p>
        </w:tc>
        <w:tc>
          <w:tcPr>
            <w:tcW w:w="3715" w:type="dxa"/>
          </w:tcPr>
          <w:p w14:paraId="4E083174" w14:textId="77777777" w:rsidR="00610FCB" w:rsidRPr="002A0ABF" w:rsidRDefault="00610FCB" w:rsidP="00323535">
            <w:pPr>
              <w:rPr>
                <w:rFonts w:ascii="Arial" w:hAnsi="Arial" w:cs="Arial"/>
                <w:b/>
                <w:sz w:val="24"/>
                <w:szCs w:val="24"/>
                <w:u w:val="single"/>
              </w:rPr>
            </w:pPr>
            <w:r w:rsidRPr="002A0ABF">
              <w:rPr>
                <w:rFonts w:ascii="Arial" w:hAnsi="Arial" w:cs="Arial"/>
                <w:b/>
                <w:sz w:val="24"/>
                <w:szCs w:val="24"/>
                <w:u w:val="single"/>
              </w:rPr>
              <w:t xml:space="preserve">HABILIDADES </w:t>
            </w:r>
          </w:p>
        </w:tc>
      </w:tr>
      <w:tr w:rsidR="00610FCB" w:rsidRPr="002A0ABF" w14:paraId="0ADA7BAD" w14:textId="77777777" w:rsidTr="00323535">
        <w:tc>
          <w:tcPr>
            <w:tcW w:w="6634" w:type="dxa"/>
          </w:tcPr>
          <w:p w14:paraId="530C8586" w14:textId="7CCA8B2D" w:rsidR="00610FCB" w:rsidRPr="002A0ABF" w:rsidRDefault="0098070B" w:rsidP="00323535">
            <w:pPr>
              <w:rPr>
                <w:rFonts w:ascii="Arial" w:hAnsi="Arial" w:cs="Arial"/>
                <w:sz w:val="24"/>
                <w:szCs w:val="24"/>
              </w:rPr>
            </w:pPr>
            <w:r w:rsidRPr="002A0ABF">
              <w:rPr>
                <w:rFonts w:ascii="Arial" w:hAnsi="Arial" w:cs="Arial"/>
                <w:sz w:val="24"/>
                <w:szCs w:val="24"/>
              </w:rPr>
              <w:t xml:space="preserve">Analizar los grupos sociales durante el periodo de la </w:t>
            </w:r>
            <w:r w:rsidR="00737A8B" w:rsidRPr="002A0ABF">
              <w:rPr>
                <w:rFonts w:ascii="Arial" w:hAnsi="Arial" w:cs="Arial"/>
                <w:sz w:val="24"/>
                <w:szCs w:val="24"/>
              </w:rPr>
              <w:t>colonia.</w:t>
            </w:r>
          </w:p>
        </w:tc>
        <w:tc>
          <w:tcPr>
            <w:tcW w:w="3715" w:type="dxa"/>
          </w:tcPr>
          <w:p w14:paraId="226B564D" w14:textId="77777777" w:rsidR="00610FCB" w:rsidRPr="002A0ABF" w:rsidRDefault="00011167" w:rsidP="0032353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Comprender- </w:t>
            </w:r>
            <w:r w:rsidR="00105F21" w:rsidRPr="002A0ABF">
              <w:rPr>
                <w:rFonts w:ascii="Arial" w:hAnsi="Arial" w:cs="Arial"/>
                <w:sz w:val="24"/>
                <w:szCs w:val="24"/>
              </w:rPr>
              <w:t>Analizar</w:t>
            </w:r>
          </w:p>
        </w:tc>
      </w:tr>
      <w:tr w:rsidR="00610FCB" w:rsidRPr="002A0ABF" w14:paraId="4D239ED7" w14:textId="77777777" w:rsidTr="00323535">
        <w:tc>
          <w:tcPr>
            <w:tcW w:w="10349" w:type="dxa"/>
            <w:gridSpan w:val="2"/>
          </w:tcPr>
          <w:p w14:paraId="7AC75C0F" w14:textId="77777777" w:rsidR="00610FCB" w:rsidRPr="002A0ABF" w:rsidRDefault="00610FCB" w:rsidP="00323535">
            <w:pPr>
              <w:spacing w:line="240" w:lineRule="auto"/>
              <w:rPr>
                <w:rFonts w:ascii="Arial" w:hAnsi="Arial" w:cs="Arial"/>
                <w:b/>
                <w:sz w:val="24"/>
                <w:szCs w:val="24"/>
                <w:u w:val="single"/>
              </w:rPr>
            </w:pPr>
            <w:r w:rsidRPr="002A0ABF">
              <w:rPr>
                <w:rFonts w:ascii="Arial" w:hAnsi="Arial" w:cs="Arial"/>
                <w:b/>
                <w:sz w:val="24"/>
                <w:szCs w:val="24"/>
                <w:u w:val="single"/>
              </w:rPr>
              <w:t>INDICACIONES</w:t>
            </w:r>
          </w:p>
        </w:tc>
      </w:tr>
      <w:tr w:rsidR="00610FCB" w:rsidRPr="002A0ABF" w14:paraId="2FA3D19C" w14:textId="77777777" w:rsidTr="00323535">
        <w:trPr>
          <w:trHeight w:val="2940"/>
        </w:trPr>
        <w:tc>
          <w:tcPr>
            <w:tcW w:w="10349" w:type="dxa"/>
            <w:gridSpan w:val="2"/>
          </w:tcPr>
          <w:p w14:paraId="6A916D74" w14:textId="77777777" w:rsidR="00610FCB" w:rsidRPr="002A0ABF" w:rsidRDefault="00610FCB" w:rsidP="00323535">
            <w:pPr>
              <w:pStyle w:val="Prrafodelista"/>
              <w:numPr>
                <w:ilvl w:val="0"/>
                <w:numId w:val="9"/>
              </w:numPr>
              <w:spacing w:after="0" w:line="240" w:lineRule="auto"/>
              <w:rPr>
                <w:rFonts w:ascii="Arial" w:hAnsi="Arial" w:cs="Arial"/>
                <w:sz w:val="24"/>
                <w:szCs w:val="24"/>
              </w:rPr>
            </w:pPr>
            <w:r w:rsidRPr="002A0ABF">
              <w:rPr>
                <w:rFonts w:ascii="Arial" w:hAnsi="Arial" w:cs="Arial"/>
                <w:sz w:val="24"/>
                <w:szCs w:val="24"/>
              </w:rPr>
              <w:t>El estudiante deberá responder cada pregunta según corresponda</w:t>
            </w:r>
          </w:p>
          <w:p w14:paraId="6820E2B0" w14:textId="77777777" w:rsidR="00610FCB" w:rsidRPr="002A0ABF" w:rsidRDefault="00610FCB" w:rsidP="00323535">
            <w:pPr>
              <w:pStyle w:val="Prrafodelista"/>
              <w:numPr>
                <w:ilvl w:val="0"/>
                <w:numId w:val="9"/>
              </w:numPr>
              <w:spacing w:after="0" w:line="240" w:lineRule="auto"/>
              <w:rPr>
                <w:rFonts w:ascii="Arial" w:hAnsi="Arial" w:cs="Arial"/>
                <w:sz w:val="24"/>
                <w:szCs w:val="24"/>
              </w:rPr>
            </w:pPr>
            <w:r w:rsidRPr="002A0ABF">
              <w:rPr>
                <w:rFonts w:ascii="Arial" w:hAnsi="Arial" w:cs="Arial"/>
                <w:sz w:val="24"/>
                <w:szCs w:val="24"/>
              </w:rPr>
              <w:t>Esta guía está pensada para realizarse durante una clase de 90 min.  y se sugiere el apoyo de un adulto para la realización correcta y supervisión de este trabajo.</w:t>
            </w:r>
          </w:p>
          <w:p w14:paraId="50A57B30" w14:textId="77777777" w:rsidR="00610FCB" w:rsidRPr="002A0ABF" w:rsidRDefault="00610FCB" w:rsidP="00323535">
            <w:pPr>
              <w:pStyle w:val="Prrafodelista"/>
              <w:numPr>
                <w:ilvl w:val="0"/>
                <w:numId w:val="9"/>
              </w:numPr>
              <w:spacing w:after="0" w:line="240" w:lineRule="auto"/>
              <w:rPr>
                <w:rFonts w:ascii="Arial" w:hAnsi="Arial" w:cs="Arial"/>
                <w:sz w:val="24"/>
                <w:szCs w:val="24"/>
              </w:rPr>
            </w:pPr>
            <w:r w:rsidRPr="002A0ABF">
              <w:rPr>
                <w:rFonts w:ascii="Arial" w:hAnsi="Arial" w:cs="Arial"/>
                <w:sz w:val="24"/>
                <w:szCs w:val="24"/>
              </w:rPr>
              <w:t>La evaluación de esta guía se realizara al momento de su entrega, según la asertividad en las respuestas, Considere la limpieza y el orden como aspectos fundamentales para el correcto desarrollo de este trabajo; lo cual también será asignado con puntaje al momento de su evaluación.</w:t>
            </w:r>
          </w:p>
          <w:p w14:paraId="7773C6F0" w14:textId="77777777" w:rsidR="00610FCB" w:rsidRPr="002A0ABF" w:rsidRDefault="00610FCB" w:rsidP="00BC7654">
            <w:pPr>
              <w:pStyle w:val="Prrafodelista"/>
              <w:numPr>
                <w:ilvl w:val="0"/>
                <w:numId w:val="9"/>
              </w:numPr>
              <w:spacing w:after="0" w:line="240" w:lineRule="auto"/>
              <w:rPr>
                <w:rFonts w:ascii="Arial" w:hAnsi="Arial" w:cs="Arial"/>
                <w:sz w:val="24"/>
                <w:szCs w:val="24"/>
              </w:rPr>
            </w:pPr>
            <w:r w:rsidRPr="002A0ABF">
              <w:rPr>
                <w:rFonts w:ascii="Arial" w:hAnsi="Arial" w:cs="Arial"/>
                <w:sz w:val="24"/>
                <w:szCs w:val="24"/>
              </w:rPr>
              <w:t>L</w:t>
            </w:r>
            <w:r w:rsidR="00BC7654" w:rsidRPr="002A0ABF">
              <w:rPr>
                <w:rFonts w:ascii="Arial" w:hAnsi="Arial" w:cs="Arial"/>
                <w:sz w:val="24"/>
                <w:szCs w:val="24"/>
              </w:rPr>
              <w:t xml:space="preserve">a evaluación: </w:t>
            </w:r>
            <w:r w:rsidR="00C345DB" w:rsidRPr="002A0ABF">
              <w:rPr>
                <w:rFonts w:ascii="Arial" w:hAnsi="Arial" w:cs="Arial"/>
                <w:sz w:val="24"/>
                <w:szCs w:val="24"/>
              </w:rPr>
              <w:t>formativa</w:t>
            </w:r>
          </w:p>
        </w:tc>
      </w:tr>
    </w:tbl>
    <w:p w14:paraId="3AAD2138" w14:textId="77777777" w:rsidR="00610FCB" w:rsidRPr="002A0ABF" w:rsidRDefault="00610FCB" w:rsidP="00610FCB">
      <w:pPr>
        <w:rPr>
          <w:rFonts w:ascii="Arial" w:hAnsi="Arial" w:cs="Arial"/>
          <w:sz w:val="24"/>
          <w:szCs w:val="24"/>
        </w:rPr>
      </w:pPr>
    </w:p>
    <w:p w14:paraId="1EE02921" w14:textId="77777777" w:rsidR="00610FCB" w:rsidRPr="002A0ABF" w:rsidRDefault="00610FCB" w:rsidP="00610FCB">
      <w:pPr>
        <w:rPr>
          <w:rFonts w:ascii="Arial" w:hAnsi="Arial" w:cs="Arial"/>
          <w:sz w:val="24"/>
          <w:szCs w:val="24"/>
        </w:rPr>
      </w:pPr>
    </w:p>
    <w:p w14:paraId="18968AEB" w14:textId="77777777" w:rsidR="00610FCB" w:rsidRPr="002A0ABF" w:rsidRDefault="00610FCB" w:rsidP="00610FCB">
      <w:pPr>
        <w:rPr>
          <w:rFonts w:ascii="Arial" w:hAnsi="Arial" w:cs="Arial"/>
          <w:sz w:val="24"/>
          <w:szCs w:val="24"/>
        </w:rPr>
      </w:pPr>
    </w:p>
    <w:p w14:paraId="625C0820" w14:textId="77777777" w:rsidR="00610FCB" w:rsidRPr="002A0ABF" w:rsidRDefault="00610FCB" w:rsidP="00610FCB">
      <w:pPr>
        <w:rPr>
          <w:rFonts w:ascii="Arial" w:hAnsi="Arial" w:cs="Arial"/>
          <w:sz w:val="24"/>
          <w:szCs w:val="24"/>
        </w:rPr>
      </w:pPr>
    </w:p>
    <w:p w14:paraId="7FB09AA6" w14:textId="77777777" w:rsidR="00610FCB" w:rsidRPr="002A0ABF" w:rsidRDefault="00610FCB" w:rsidP="00610FCB">
      <w:pPr>
        <w:tabs>
          <w:tab w:val="left" w:pos="8415"/>
        </w:tabs>
        <w:spacing w:after="0" w:line="240" w:lineRule="auto"/>
        <w:jc w:val="center"/>
        <w:rPr>
          <w:rFonts w:ascii="Arial" w:eastAsia="Times New Roman" w:hAnsi="Arial" w:cs="Arial"/>
          <w:b/>
          <w:sz w:val="24"/>
          <w:szCs w:val="24"/>
          <w:u w:val="single"/>
        </w:rPr>
      </w:pPr>
    </w:p>
    <w:p w14:paraId="3529C924" w14:textId="77777777" w:rsidR="00610FCB" w:rsidRPr="002A0ABF" w:rsidRDefault="00610FCB" w:rsidP="00610FCB">
      <w:pPr>
        <w:tabs>
          <w:tab w:val="left" w:pos="8415"/>
        </w:tabs>
        <w:spacing w:after="0" w:line="240" w:lineRule="auto"/>
        <w:jc w:val="center"/>
        <w:rPr>
          <w:rFonts w:ascii="Arial" w:eastAsia="Times New Roman" w:hAnsi="Arial" w:cs="Arial"/>
          <w:b/>
          <w:sz w:val="24"/>
          <w:szCs w:val="24"/>
          <w:u w:val="single"/>
        </w:rPr>
      </w:pPr>
    </w:p>
    <w:p w14:paraId="1F164737" w14:textId="77777777" w:rsidR="00610FCB" w:rsidRPr="002A0ABF" w:rsidRDefault="00610FCB" w:rsidP="00610FCB">
      <w:pPr>
        <w:tabs>
          <w:tab w:val="left" w:pos="8415"/>
        </w:tabs>
        <w:spacing w:after="0" w:line="240" w:lineRule="auto"/>
        <w:jc w:val="center"/>
        <w:rPr>
          <w:rFonts w:ascii="Arial" w:eastAsia="Times New Roman" w:hAnsi="Arial" w:cs="Arial"/>
          <w:b/>
          <w:sz w:val="24"/>
          <w:szCs w:val="24"/>
          <w:u w:val="single"/>
        </w:rPr>
      </w:pPr>
    </w:p>
    <w:p w14:paraId="34B6DA5B" w14:textId="77777777" w:rsidR="00610FCB" w:rsidRPr="002A0ABF" w:rsidRDefault="00610FCB" w:rsidP="00610FCB">
      <w:pPr>
        <w:tabs>
          <w:tab w:val="left" w:pos="8415"/>
        </w:tabs>
        <w:spacing w:after="0" w:line="240" w:lineRule="auto"/>
        <w:jc w:val="center"/>
        <w:rPr>
          <w:rFonts w:ascii="Arial" w:eastAsia="Times New Roman" w:hAnsi="Arial" w:cs="Arial"/>
          <w:b/>
          <w:sz w:val="24"/>
          <w:szCs w:val="24"/>
          <w:u w:val="single"/>
        </w:rPr>
      </w:pPr>
    </w:p>
    <w:p w14:paraId="65E39293" w14:textId="77777777" w:rsidR="00B112F1" w:rsidRPr="002A0ABF" w:rsidRDefault="00B112F1" w:rsidP="00B112F1">
      <w:pPr>
        <w:tabs>
          <w:tab w:val="left" w:pos="8415"/>
        </w:tabs>
        <w:spacing w:after="0" w:line="240" w:lineRule="auto"/>
        <w:jc w:val="center"/>
        <w:rPr>
          <w:rFonts w:ascii="Arial" w:eastAsia="Times New Roman" w:hAnsi="Arial" w:cs="Arial"/>
          <w:b/>
          <w:sz w:val="24"/>
          <w:szCs w:val="24"/>
          <w:u w:val="single"/>
        </w:rPr>
      </w:pPr>
      <w:r w:rsidRPr="002A0ABF">
        <w:rPr>
          <w:rFonts w:ascii="Arial" w:eastAsia="Times New Roman" w:hAnsi="Arial" w:cs="Arial"/>
          <w:b/>
          <w:sz w:val="24"/>
          <w:szCs w:val="24"/>
          <w:u w:val="single"/>
        </w:rPr>
        <w:lastRenderedPageBreak/>
        <w:t>Guía</w:t>
      </w:r>
      <w:r w:rsidR="00C67C4D" w:rsidRPr="002A0ABF">
        <w:rPr>
          <w:rFonts w:ascii="Arial" w:eastAsia="Times New Roman" w:hAnsi="Arial" w:cs="Arial"/>
          <w:b/>
          <w:sz w:val="24"/>
          <w:szCs w:val="24"/>
          <w:u w:val="single"/>
        </w:rPr>
        <w:t xml:space="preserve"> de </w:t>
      </w:r>
      <w:r w:rsidR="009E3E62" w:rsidRPr="002A0ABF">
        <w:rPr>
          <w:rFonts w:ascii="Arial" w:eastAsia="Times New Roman" w:hAnsi="Arial" w:cs="Arial"/>
          <w:b/>
          <w:sz w:val="24"/>
          <w:szCs w:val="24"/>
          <w:u w:val="single"/>
        </w:rPr>
        <w:t xml:space="preserve">trabajo- </w:t>
      </w:r>
      <w:r w:rsidR="003865A8">
        <w:rPr>
          <w:rFonts w:ascii="Arial" w:eastAsia="Times New Roman" w:hAnsi="Arial" w:cs="Arial"/>
          <w:b/>
          <w:sz w:val="24"/>
          <w:szCs w:val="24"/>
          <w:u w:val="single"/>
        </w:rPr>
        <w:t>Historia -8° -semana 20</w:t>
      </w:r>
      <w:r w:rsidR="00610FCB" w:rsidRPr="002A0ABF">
        <w:rPr>
          <w:rFonts w:ascii="Arial" w:eastAsia="Times New Roman" w:hAnsi="Arial" w:cs="Arial"/>
          <w:b/>
          <w:sz w:val="24"/>
          <w:szCs w:val="24"/>
          <w:u w:val="single"/>
        </w:rPr>
        <w:t xml:space="preserve">  </w:t>
      </w:r>
    </w:p>
    <w:p w14:paraId="667AF01C" w14:textId="731B22CF" w:rsidR="004364C9" w:rsidRPr="00F5081C" w:rsidRDefault="00E76AB1" w:rsidP="00F5081C">
      <w:pPr>
        <w:pStyle w:val="Prrafodelista"/>
        <w:numPr>
          <w:ilvl w:val="0"/>
          <w:numId w:val="34"/>
        </w:numPr>
        <w:spacing w:after="0" w:line="276" w:lineRule="auto"/>
        <w:jc w:val="both"/>
        <w:rPr>
          <w:rFonts w:ascii="Arial" w:hAnsi="Arial" w:cs="Arial"/>
          <w:sz w:val="24"/>
          <w:szCs w:val="24"/>
        </w:rPr>
      </w:pPr>
      <w:r w:rsidRPr="00F5081C">
        <w:rPr>
          <w:rFonts w:ascii="Arial" w:eastAsia="Times New Roman" w:hAnsi="Arial" w:cs="Arial"/>
          <w:sz w:val="24"/>
          <w:szCs w:val="24"/>
        </w:rPr>
        <w:t xml:space="preserve">Realiza una lectura comprensiva de las </w:t>
      </w:r>
      <w:r w:rsidR="00737A8B" w:rsidRPr="00F5081C">
        <w:rPr>
          <w:rFonts w:ascii="Arial" w:eastAsia="Times New Roman" w:hAnsi="Arial" w:cs="Arial"/>
          <w:sz w:val="24"/>
          <w:szCs w:val="24"/>
        </w:rPr>
        <w:t>páginas 84</w:t>
      </w:r>
      <w:r w:rsidR="00726CF3" w:rsidRPr="00F5081C">
        <w:rPr>
          <w:rFonts w:ascii="Arial" w:hAnsi="Arial" w:cs="Arial"/>
          <w:sz w:val="24"/>
          <w:szCs w:val="24"/>
        </w:rPr>
        <w:t xml:space="preserve"> </w:t>
      </w:r>
      <w:r w:rsidR="00273303" w:rsidRPr="00F5081C">
        <w:rPr>
          <w:rFonts w:ascii="Arial" w:hAnsi="Arial" w:cs="Arial"/>
          <w:sz w:val="24"/>
          <w:szCs w:val="24"/>
        </w:rPr>
        <w:t>-</w:t>
      </w:r>
      <w:r w:rsidR="00726CF3" w:rsidRPr="00F5081C">
        <w:rPr>
          <w:rFonts w:ascii="Arial" w:hAnsi="Arial" w:cs="Arial"/>
          <w:sz w:val="24"/>
          <w:szCs w:val="24"/>
        </w:rPr>
        <w:t xml:space="preserve"> </w:t>
      </w:r>
      <w:r w:rsidR="00273303" w:rsidRPr="00F5081C">
        <w:rPr>
          <w:rFonts w:ascii="Arial" w:hAnsi="Arial" w:cs="Arial"/>
          <w:sz w:val="24"/>
          <w:szCs w:val="24"/>
        </w:rPr>
        <w:t xml:space="preserve">85, analiza las fuentes </w:t>
      </w:r>
      <w:r w:rsidR="00737A8B" w:rsidRPr="00F5081C">
        <w:rPr>
          <w:rFonts w:ascii="Arial" w:hAnsi="Arial" w:cs="Arial"/>
          <w:sz w:val="24"/>
          <w:szCs w:val="24"/>
        </w:rPr>
        <w:t>A, B, C, D, E, F</w:t>
      </w:r>
      <w:r w:rsidR="00726CF3" w:rsidRPr="00F5081C">
        <w:rPr>
          <w:rFonts w:ascii="Arial" w:hAnsi="Arial" w:cs="Arial"/>
          <w:sz w:val="24"/>
          <w:szCs w:val="24"/>
        </w:rPr>
        <w:t xml:space="preserve"> y su relación con el mestizaje y sus expre</w:t>
      </w:r>
      <w:r w:rsidR="00B16169">
        <w:rPr>
          <w:rFonts w:ascii="Arial" w:hAnsi="Arial" w:cs="Arial"/>
          <w:sz w:val="24"/>
          <w:szCs w:val="24"/>
        </w:rPr>
        <w:t xml:space="preserve">siones culturales en la colonia, además lee la información </w:t>
      </w:r>
      <w:r w:rsidR="007030C6">
        <w:rPr>
          <w:rFonts w:ascii="Arial" w:hAnsi="Arial" w:cs="Arial"/>
          <w:sz w:val="24"/>
          <w:szCs w:val="24"/>
        </w:rPr>
        <w:t>contenida en la tarea N°1 de este archivo.</w:t>
      </w:r>
    </w:p>
    <w:p w14:paraId="155A52CB" w14:textId="77777777" w:rsidR="00F5081C" w:rsidRPr="00F5081C" w:rsidRDefault="00F5081C" w:rsidP="00F5081C">
      <w:pPr>
        <w:pStyle w:val="Prrafodelista"/>
        <w:numPr>
          <w:ilvl w:val="0"/>
          <w:numId w:val="34"/>
        </w:numPr>
        <w:spacing w:after="0" w:line="276" w:lineRule="auto"/>
        <w:jc w:val="both"/>
        <w:rPr>
          <w:rFonts w:ascii="Arial" w:hAnsi="Arial" w:cs="Arial"/>
          <w:sz w:val="24"/>
          <w:szCs w:val="24"/>
        </w:rPr>
      </w:pPr>
      <w:r w:rsidRPr="00F5081C">
        <w:rPr>
          <w:rFonts w:ascii="Arial" w:hAnsi="Arial" w:cs="Arial"/>
          <w:sz w:val="24"/>
          <w:szCs w:val="24"/>
        </w:rPr>
        <w:t>Realiza un ensayo, explicando lo que entiendes por mestizaje y como este ha influido culturalmente en la actualidad.</w:t>
      </w:r>
    </w:p>
    <w:tbl>
      <w:tblPr>
        <w:tblStyle w:val="Tablaconcuadrcula"/>
        <w:tblW w:w="0" w:type="auto"/>
        <w:tblLook w:val="04A0" w:firstRow="1" w:lastRow="0" w:firstColumn="1" w:lastColumn="0" w:noHBand="0" w:noVBand="1"/>
      </w:tblPr>
      <w:tblGrid>
        <w:gridCol w:w="9054"/>
      </w:tblGrid>
      <w:tr w:rsidR="00F5081C" w14:paraId="06044254" w14:textId="77777777" w:rsidTr="00F5081C">
        <w:tc>
          <w:tcPr>
            <w:tcW w:w="8978" w:type="dxa"/>
          </w:tcPr>
          <w:p w14:paraId="4526E972" w14:textId="77777777" w:rsidR="00F5081C" w:rsidRDefault="00F5081C" w:rsidP="004364C9">
            <w:pPr>
              <w:spacing w:after="0" w:line="276" w:lineRule="auto"/>
              <w:jc w:val="both"/>
              <w:rPr>
                <w:rFonts w:ascii="Arial" w:hAnsi="Arial" w:cs="Arial"/>
                <w:sz w:val="24"/>
                <w:szCs w:val="24"/>
              </w:rPr>
            </w:pPr>
          </w:p>
          <w:p w14:paraId="00D6A0FF" w14:textId="77777777" w:rsidR="00F5081C" w:rsidRDefault="00F5081C" w:rsidP="004364C9">
            <w:pPr>
              <w:spacing w:after="0" w:line="276" w:lineRule="auto"/>
              <w:jc w:val="both"/>
              <w:rPr>
                <w:rFonts w:ascii="Arial" w:hAnsi="Arial" w:cs="Arial"/>
                <w:sz w:val="24"/>
                <w:szCs w:val="24"/>
              </w:rPr>
            </w:pPr>
            <w:r>
              <w:rPr>
                <w:rFonts w:ascii="Arial" w:hAnsi="Arial" w:cs="Arial"/>
                <w:sz w:val="24"/>
                <w:szCs w:val="24"/>
              </w:rPr>
              <w:t>………………………………………………………………………………………………………………………………………………………………………………………………………………………………………………………………………………………………</w:t>
            </w:r>
          </w:p>
          <w:p w14:paraId="44EAFD4D" w14:textId="77777777" w:rsidR="00F5081C" w:rsidRDefault="00F5081C" w:rsidP="004364C9">
            <w:pPr>
              <w:spacing w:after="0" w:line="276" w:lineRule="auto"/>
              <w:jc w:val="both"/>
              <w:rPr>
                <w:rFonts w:ascii="Arial" w:hAnsi="Arial" w:cs="Arial"/>
                <w:sz w:val="24"/>
                <w:szCs w:val="24"/>
              </w:rPr>
            </w:pPr>
            <w:r>
              <w:rPr>
                <w:rFonts w:ascii="Arial" w:hAnsi="Arial" w:cs="Arial"/>
                <w:sz w:val="24"/>
                <w:szCs w:val="24"/>
              </w:rPr>
              <w:t>………………………………………………………………………………………………………………………………………………………………………………………………………………………………………………………………………………………………………………………………………………………………………………………………………………………………………………………………………………………………………………………………………………………………………………………………………………………………………………………………………………………………………………………………………………………………………………………………………………………………………………………………………………………………………………………………………………………………………………………………………………………………………………………………………………………………………………………………………………………………………………………………………………………………………………………………………………………………………………………………………………………………………………………………………………………………………………………………………………………………………………………………………………………………………………………………………………………………………………………………………………………………………………………………………………………………………………………………………………………………………………………………………………………………………………………………………………………………………………………………………………………………………………………………………………………………………………………………………………………………………………………………………………………………………………………………………………………………………………………………………………………………………………………………………………………………………………………………………………………………………………………………………………………………………………………………………………………………………………………………………………………………………………………………………………………………………………………………………………………………………………………………………………………………</w:t>
            </w:r>
          </w:p>
        </w:tc>
      </w:tr>
    </w:tbl>
    <w:p w14:paraId="6C7136CD" w14:textId="77777777" w:rsidR="00E76AB1" w:rsidRPr="002A0ABF" w:rsidRDefault="00E76AB1" w:rsidP="004364C9">
      <w:pPr>
        <w:spacing w:after="0" w:line="276" w:lineRule="auto"/>
        <w:jc w:val="both"/>
        <w:rPr>
          <w:rFonts w:ascii="Arial" w:hAnsi="Arial" w:cs="Arial"/>
          <w:sz w:val="24"/>
          <w:szCs w:val="24"/>
        </w:rPr>
      </w:pPr>
    </w:p>
    <w:p w14:paraId="4E504FB5" w14:textId="77777777" w:rsidR="00E76AB1" w:rsidRPr="002A0ABF" w:rsidRDefault="00E76AB1" w:rsidP="00323535">
      <w:pPr>
        <w:tabs>
          <w:tab w:val="left" w:pos="8415"/>
        </w:tabs>
        <w:spacing w:after="0" w:line="240" w:lineRule="auto"/>
        <w:jc w:val="center"/>
        <w:rPr>
          <w:rFonts w:ascii="Arial" w:eastAsia="Times New Roman" w:hAnsi="Arial" w:cs="Arial"/>
          <w:b/>
          <w:sz w:val="24"/>
          <w:szCs w:val="24"/>
          <w:u w:val="single"/>
        </w:rPr>
      </w:pPr>
    </w:p>
    <w:p w14:paraId="7A0EA8B2" w14:textId="77777777" w:rsidR="00323535" w:rsidRPr="002A0ABF" w:rsidRDefault="00323535" w:rsidP="00323535">
      <w:pPr>
        <w:tabs>
          <w:tab w:val="left" w:pos="8415"/>
        </w:tabs>
        <w:spacing w:after="0" w:line="240" w:lineRule="auto"/>
        <w:jc w:val="center"/>
        <w:rPr>
          <w:rFonts w:ascii="Arial" w:eastAsia="Times New Roman" w:hAnsi="Arial" w:cs="Arial"/>
          <w:b/>
          <w:sz w:val="24"/>
          <w:szCs w:val="24"/>
          <w:u w:val="single"/>
        </w:rPr>
      </w:pPr>
      <w:r w:rsidRPr="002A0ABF">
        <w:rPr>
          <w:rFonts w:ascii="Arial" w:eastAsia="Times New Roman" w:hAnsi="Arial" w:cs="Arial"/>
          <w:b/>
          <w:sz w:val="24"/>
          <w:szCs w:val="24"/>
          <w:u w:val="single"/>
        </w:rPr>
        <w:t>Soluci</w:t>
      </w:r>
      <w:r w:rsidR="008377CE" w:rsidRPr="002A0ABF">
        <w:rPr>
          <w:rFonts w:ascii="Arial" w:eastAsia="Times New Roman" w:hAnsi="Arial" w:cs="Arial"/>
          <w:b/>
          <w:sz w:val="24"/>
          <w:szCs w:val="24"/>
          <w:u w:val="single"/>
        </w:rPr>
        <w:t xml:space="preserve">onario - Historia -8° </w:t>
      </w:r>
      <w:r w:rsidR="00525E87">
        <w:rPr>
          <w:rFonts w:ascii="Arial" w:eastAsia="Times New Roman" w:hAnsi="Arial" w:cs="Arial"/>
          <w:b/>
          <w:sz w:val="24"/>
          <w:szCs w:val="24"/>
          <w:u w:val="single"/>
        </w:rPr>
        <w:t>-semana 20</w:t>
      </w:r>
      <w:r w:rsidRPr="002A0ABF">
        <w:rPr>
          <w:rFonts w:ascii="Arial" w:eastAsia="Times New Roman" w:hAnsi="Arial" w:cs="Arial"/>
          <w:b/>
          <w:sz w:val="24"/>
          <w:szCs w:val="24"/>
          <w:u w:val="single"/>
        </w:rPr>
        <w:t xml:space="preserve">  </w:t>
      </w:r>
    </w:p>
    <w:p w14:paraId="1F6A9B9E" w14:textId="77777777" w:rsidR="00DD0030" w:rsidRPr="002A0ABF" w:rsidRDefault="00DD0030" w:rsidP="00323535">
      <w:pPr>
        <w:tabs>
          <w:tab w:val="left" w:pos="8415"/>
        </w:tabs>
        <w:spacing w:after="0" w:line="240" w:lineRule="auto"/>
        <w:jc w:val="center"/>
        <w:rPr>
          <w:rFonts w:ascii="Arial" w:eastAsia="Times New Roman" w:hAnsi="Arial" w:cs="Arial"/>
          <w:b/>
          <w:sz w:val="24"/>
          <w:szCs w:val="24"/>
          <w:u w:val="single"/>
        </w:rPr>
      </w:pPr>
    </w:p>
    <w:p w14:paraId="57E0C60D" w14:textId="77777777" w:rsidR="00DD0030" w:rsidRDefault="00DD0030" w:rsidP="00DD0030">
      <w:pPr>
        <w:tabs>
          <w:tab w:val="left" w:pos="8415"/>
        </w:tabs>
        <w:spacing w:after="0" w:line="240" w:lineRule="auto"/>
        <w:jc w:val="both"/>
        <w:rPr>
          <w:rFonts w:ascii="Arial" w:eastAsia="Times New Roman" w:hAnsi="Arial" w:cs="Arial"/>
          <w:sz w:val="24"/>
          <w:szCs w:val="24"/>
        </w:rPr>
      </w:pPr>
      <w:r w:rsidRPr="002A0ABF">
        <w:rPr>
          <w:rFonts w:ascii="Arial" w:eastAsia="Times New Roman" w:hAnsi="Arial" w:cs="Arial"/>
          <w:b/>
          <w:sz w:val="24"/>
          <w:szCs w:val="24"/>
        </w:rPr>
        <w:t>Estimado estudiante:</w:t>
      </w:r>
      <w:r w:rsidRPr="002A0ABF">
        <w:rPr>
          <w:rFonts w:ascii="Arial" w:eastAsia="Times New Roman" w:hAnsi="Arial" w:cs="Arial"/>
          <w:sz w:val="24"/>
          <w:szCs w:val="24"/>
        </w:rPr>
        <w:t xml:space="preserve"> Como docente confió  en tu honestidad y necesito que utilices esta hoja al final de haber realizado tus ejercicios, ya que te entregó el solucionario con la finalidad que compares tu respuesta. Si tienes todo bien felicitaciones, Si te equivocaste conocerás donde estuvo tu error. Felicitaciones por tu honestidad tú eres capaz ten presente que  de los errores se aprende.</w:t>
      </w:r>
    </w:p>
    <w:p w14:paraId="651ACFC4" w14:textId="77777777" w:rsidR="00C437A9" w:rsidRPr="002A0ABF" w:rsidRDefault="00C437A9" w:rsidP="00DD0030">
      <w:pPr>
        <w:tabs>
          <w:tab w:val="left" w:pos="8415"/>
        </w:tabs>
        <w:spacing w:after="0" w:line="240" w:lineRule="auto"/>
        <w:jc w:val="both"/>
        <w:rPr>
          <w:rFonts w:ascii="Arial" w:eastAsia="Times New Roman" w:hAnsi="Arial" w:cs="Arial"/>
          <w:sz w:val="24"/>
          <w:szCs w:val="24"/>
        </w:rPr>
      </w:pPr>
    </w:p>
    <w:p w14:paraId="50A17362" w14:textId="77777777" w:rsidR="00323535" w:rsidRPr="002A0ABF" w:rsidRDefault="00323535" w:rsidP="00B112F1">
      <w:pPr>
        <w:tabs>
          <w:tab w:val="left" w:pos="8415"/>
        </w:tabs>
        <w:spacing w:after="0" w:line="240" w:lineRule="auto"/>
        <w:rPr>
          <w:rFonts w:ascii="Arial" w:eastAsia="Times New Roman" w:hAnsi="Arial" w:cs="Arial"/>
          <w:sz w:val="24"/>
          <w:szCs w:val="24"/>
        </w:rPr>
      </w:pPr>
    </w:p>
    <w:p w14:paraId="5CD466FE" w14:textId="77777777" w:rsidR="00C437A9" w:rsidRDefault="00CA108B" w:rsidP="00CA108B">
      <w:pPr>
        <w:pStyle w:val="Prrafodelista"/>
        <w:numPr>
          <w:ilvl w:val="0"/>
          <w:numId w:val="35"/>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 xml:space="preserve">Se espera que el estudiante pueda desarrollar un pensamiento crítico analítico, sobre el mestizaje y como este ha influido culturalmente hasta el día de hoy: que este  realice </w:t>
      </w:r>
      <w:r w:rsidRPr="00CA108B">
        <w:rPr>
          <w:rFonts w:ascii="Arial" w:eastAsia="Times New Roman" w:hAnsi="Arial" w:cs="Arial"/>
          <w:sz w:val="24"/>
          <w:szCs w:val="24"/>
        </w:rPr>
        <w:t xml:space="preserve"> un análisis sobre el sincretismo cultural que ha llevado a la sociedad a desarrollar diferentes tipos de </w:t>
      </w:r>
      <w:r>
        <w:rPr>
          <w:rFonts w:ascii="Arial" w:eastAsia="Times New Roman" w:hAnsi="Arial" w:cs="Arial"/>
          <w:sz w:val="24"/>
          <w:szCs w:val="24"/>
        </w:rPr>
        <w:t xml:space="preserve"> y formas de demostrar la cultura</w:t>
      </w:r>
      <w:r w:rsidR="00C437A9">
        <w:rPr>
          <w:rFonts w:ascii="Arial" w:eastAsia="Times New Roman" w:hAnsi="Arial" w:cs="Arial"/>
          <w:sz w:val="24"/>
          <w:szCs w:val="24"/>
        </w:rPr>
        <w:t>.</w:t>
      </w:r>
    </w:p>
    <w:p w14:paraId="5B8009CB" w14:textId="77777777" w:rsidR="00CA108B" w:rsidRDefault="00CA108B" w:rsidP="00C437A9">
      <w:pPr>
        <w:pStyle w:val="Prrafodelista"/>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5A04A3AF" w14:textId="77777777" w:rsidR="00CA108B" w:rsidRDefault="00CA108B" w:rsidP="00CA108B">
      <w:pPr>
        <w:tabs>
          <w:tab w:val="left" w:pos="8415"/>
        </w:tabs>
        <w:spacing w:after="0" w:line="240" w:lineRule="auto"/>
        <w:ind w:left="360"/>
        <w:rPr>
          <w:rFonts w:ascii="Arial" w:eastAsia="Times New Roman" w:hAnsi="Arial" w:cs="Arial"/>
          <w:sz w:val="24"/>
          <w:szCs w:val="24"/>
        </w:rPr>
      </w:pPr>
      <w:proofErr w:type="spellStart"/>
      <w:r>
        <w:rPr>
          <w:rFonts w:ascii="Arial" w:eastAsia="Times New Roman" w:hAnsi="Arial" w:cs="Arial"/>
          <w:sz w:val="24"/>
          <w:szCs w:val="24"/>
        </w:rPr>
        <w:t>Ej</w:t>
      </w:r>
      <w:proofErr w:type="spellEnd"/>
      <w:r>
        <w:rPr>
          <w:rFonts w:ascii="Arial" w:eastAsia="Times New Roman" w:hAnsi="Arial" w:cs="Arial"/>
          <w:sz w:val="24"/>
          <w:szCs w:val="24"/>
        </w:rPr>
        <w:t xml:space="preserve">:  </w:t>
      </w:r>
    </w:p>
    <w:p w14:paraId="7F0862D6" w14:textId="77777777" w:rsidR="00C437A9" w:rsidRDefault="00C437A9" w:rsidP="00CA108B">
      <w:pPr>
        <w:tabs>
          <w:tab w:val="left" w:pos="8415"/>
        </w:tabs>
        <w:spacing w:after="0" w:line="240" w:lineRule="auto"/>
        <w:ind w:left="360"/>
        <w:rPr>
          <w:rFonts w:ascii="Arial" w:eastAsia="Times New Roman" w:hAnsi="Arial" w:cs="Arial"/>
          <w:sz w:val="24"/>
          <w:szCs w:val="24"/>
        </w:rPr>
      </w:pPr>
    </w:p>
    <w:p w14:paraId="7FC4AC04" w14:textId="77777777" w:rsidR="00CA108B" w:rsidRPr="00CA108B" w:rsidRDefault="00CA108B" w:rsidP="00CA108B">
      <w:pPr>
        <w:tabs>
          <w:tab w:val="left" w:pos="8415"/>
        </w:tabs>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“El mestizaje, fue muy importante durante la época de la colonia, pues a raíz de éste se pudo desarrollar una cultura rica en diversidad, donde convivían zambos, indígenas, mulatos, criollos y españoles, lo que conllevo a compartir ritos, agricultura, medicina y cocina. Ámbitos que ayudaron a enriquecernos de una cultura diversa, la cual ha podido perdurara hasta el </w:t>
      </w:r>
      <w:r w:rsidR="00F87975">
        <w:rPr>
          <w:rFonts w:ascii="Arial" w:eastAsia="Times New Roman" w:hAnsi="Arial" w:cs="Arial"/>
          <w:sz w:val="24"/>
          <w:szCs w:val="24"/>
        </w:rPr>
        <w:t>día</w:t>
      </w:r>
      <w:r>
        <w:rPr>
          <w:rFonts w:ascii="Arial" w:eastAsia="Times New Roman" w:hAnsi="Arial" w:cs="Arial"/>
          <w:sz w:val="24"/>
          <w:szCs w:val="24"/>
        </w:rPr>
        <w:t xml:space="preserve"> de hoy</w:t>
      </w:r>
      <w:r w:rsidR="00AD3257">
        <w:rPr>
          <w:rFonts w:ascii="Arial" w:eastAsia="Times New Roman" w:hAnsi="Arial" w:cs="Arial"/>
          <w:sz w:val="24"/>
          <w:szCs w:val="24"/>
        </w:rPr>
        <w:t xml:space="preserve">. Lo podemos observar en la nula discriminación que </w:t>
      </w:r>
      <w:r w:rsidR="00F87975">
        <w:rPr>
          <w:rFonts w:ascii="Arial" w:eastAsia="Times New Roman" w:hAnsi="Arial" w:cs="Arial"/>
          <w:sz w:val="24"/>
          <w:szCs w:val="24"/>
        </w:rPr>
        <w:t>existe</w:t>
      </w:r>
      <w:r w:rsidR="00AD3257">
        <w:rPr>
          <w:rFonts w:ascii="Arial" w:eastAsia="Times New Roman" w:hAnsi="Arial" w:cs="Arial"/>
          <w:sz w:val="24"/>
          <w:szCs w:val="24"/>
        </w:rPr>
        <w:t>, la incorporación de ingrediente que no son nativos chilenos y la medicina</w:t>
      </w:r>
      <w:r w:rsidR="00D27D2D">
        <w:rPr>
          <w:rFonts w:ascii="Arial" w:eastAsia="Times New Roman" w:hAnsi="Arial" w:cs="Arial"/>
          <w:sz w:val="24"/>
          <w:szCs w:val="24"/>
        </w:rPr>
        <w:t>….</w:t>
      </w:r>
    </w:p>
    <w:p w14:paraId="37081475" w14:textId="77777777" w:rsidR="0018428B" w:rsidRPr="002A0ABF" w:rsidRDefault="0018428B" w:rsidP="00DD0030">
      <w:pPr>
        <w:tabs>
          <w:tab w:val="left" w:pos="8415"/>
        </w:tabs>
        <w:spacing w:after="0" w:line="240" w:lineRule="auto"/>
        <w:rPr>
          <w:rFonts w:ascii="Arial" w:eastAsia="Times New Roman" w:hAnsi="Arial" w:cs="Arial"/>
          <w:sz w:val="24"/>
          <w:szCs w:val="24"/>
        </w:rPr>
      </w:pPr>
    </w:p>
    <w:p w14:paraId="4C05A1D9" w14:textId="77777777" w:rsidR="0018428B" w:rsidRPr="002A0ABF" w:rsidRDefault="0018428B" w:rsidP="00DD0030">
      <w:pPr>
        <w:tabs>
          <w:tab w:val="left" w:pos="8415"/>
        </w:tabs>
        <w:spacing w:after="0" w:line="240" w:lineRule="auto"/>
        <w:rPr>
          <w:rFonts w:ascii="Arial" w:eastAsia="Times New Roman" w:hAnsi="Arial" w:cs="Arial"/>
          <w:sz w:val="24"/>
          <w:szCs w:val="24"/>
        </w:rPr>
      </w:pPr>
    </w:p>
    <w:p w14:paraId="0F1ED767" w14:textId="77777777" w:rsidR="0018428B" w:rsidRPr="002A0ABF" w:rsidRDefault="0018428B" w:rsidP="00DD0030">
      <w:pPr>
        <w:tabs>
          <w:tab w:val="left" w:pos="8415"/>
        </w:tabs>
        <w:spacing w:after="0" w:line="240" w:lineRule="auto"/>
        <w:rPr>
          <w:rFonts w:ascii="Arial" w:eastAsia="Times New Roman" w:hAnsi="Arial" w:cs="Arial"/>
          <w:sz w:val="24"/>
          <w:szCs w:val="24"/>
        </w:rPr>
      </w:pPr>
    </w:p>
    <w:p w14:paraId="2D3A4E87" w14:textId="77777777" w:rsidR="0018428B" w:rsidRPr="002A0ABF" w:rsidRDefault="0018428B" w:rsidP="00DD0030">
      <w:pPr>
        <w:tabs>
          <w:tab w:val="left" w:pos="8415"/>
        </w:tabs>
        <w:spacing w:after="0" w:line="240" w:lineRule="auto"/>
        <w:rPr>
          <w:rFonts w:ascii="Arial" w:eastAsia="Times New Roman" w:hAnsi="Arial" w:cs="Arial"/>
          <w:sz w:val="24"/>
          <w:szCs w:val="24"/>
        </w:rPr>
      </w:pPr>
    </w:p>
    <w:p w14:paraId="30E36F27" w14:textId="77777777" w:rsidR="0018428B" w:rsidRPr="002A0ABF" w:rsidRDefault="0018428B" w:rsidP="00DD0030">
      <w:pPr>
        <w:tabs>
          <w:tab w:val="left" w:pos="8415"/>
        </w:tabs>
        <w:spacing w:after="0" w:line="240" w:lineRule="auto"/>
        <w:rPr>
          <w:rFonts w:ascii="Arial" w:eastAsia="Times New Roman" w:hAnsi="Arial" w:cs="Arial"/>
          <w:sz w:val="24"/>
          <w:szCs w:val="24"/>
        </w:rPr>
      </w:pPr>
    </w:p>
    <w:p w14:paraId="202C0A67" w14:textId="77777777" w:rsidR="0018428B" w:rsidRPr="002A0ABF" w:rsidRDefault="0018428B" w:rsidP="00DD0030">
      <w:pPr>
        <w:tabs>
          <w:tab w:val="left" w:pos="8415"/>
        </w:tabs>
        <w:spacing w:after="0" w:line="240" w:lineRule="auto"/>
        <w:rPr>
          <w:rFonts w:ascii="Arial" w:eastAsia="Times New Roman" w:hAnsi="Arial" w:cs="Arial"/>
          <w:sz w:val="24"/>
          <w:szCs w:val="24"/>
        </w:rPr>
      </w:pPr>
    </w:p>
    <w:p w14:paraId="5497E616" w14:textId="77777777" w:rsidR="0018428B" w:rsidRPr="002A0ABF" w:rsidRDefault="0018428B" w:rsidP="00DD0030">
      <w:pPr>
        <w:tabs>
          <w:tab w:val="left" w:pos="8415"/>
        </w:tabs>
        <w:spacing w:after="0" w:line="240" w:lineRule="auto"/>
        <w:rPr>
          <w:rFonts w:ascii="Arial" w:eastAsia="Times New Roman" w:hAnsi="Arial" w:cs="Arial"/>
          <w:sz w:val="24"/>
          <w:szCs w:val="24"/>
        </w:rPr>
      </w:pPr>
    </w:p>
    <w:p w14:paraId="6262BD92" w14:textId="77777777" w:rsidR="0018428B" w:rsidRPr="002A0ABF" w:rsidRDefault="0018428B" w:rsidP="00DD0030">
      <w:pPr>
        <w:tabs>
          <w:tab w:val="left" w:pos="8415"/>
        </w:tabs>
        <w:spacing w:after="0" w:line="240" w:lineRule="auto"/>
        <w:rPr>
          <w:rFonts w:ascii="Arial" w:eastAsia="Times New Roman" w:hAnsi="Arial" w:cs="Arial"/>
          <w:sz w:val="24"/>
          <w:szCs w:val="24"/>
        </w:rPr>
      </w:pPr>
    </w:p>
    <w:p w14:paraId="010F733E" w14:textId="77777777" w:rsidR="0018428B" w:rsidRPr="002A0ABF" w:rsidRDefault="0018428B" w:rsidP="00DD0030">
      <w:pPr>
        <w:tabs>
          <w:tab w:val="left" w:pos="8415"/>
        </w:tabs>
        <w:spacing w:after="0" w:line="240" w:lineRule="auto"/>
        <w:rPr>
          <w:rFonts w:ascii="Arial" w:eastAsia="Times New Roman" w:hAnsi="Arial" w:cs="Arial"/>
          <w:sz w:val="24"/>
          <w:szCs w:val="24"/>
        </w:rPr>
      </w:pPr>
    </w:p>
    <w:p w14:paraId="48C4C5E6" w14:textId="77777777" w:rsidR="00F87975" w:rsidRDefault="00F87975" w:rsidP="0018428B">
      <w:pPr>
        <w:tabs>
          <w:tab w:val="left" w:pos="8415"/>
        </w:tabs>
        <w:spacing w:after="0" w:line="240" w:lineRule="auto"/>
        <w:jc w:val="center"/>
        <w:rPr>
          <w:rFonts w:ascii="Arial" w:eastAsia="Times New Roman" w:hAnsi="Arial" w:cs="Arial"/>
          <w:b/>
          <w:sz w:val="24"/>
          <w:szCs w:val="24"/>
          <w:u w:val="single"/>
        </w:rPr>
      </w:pPr>
    </w:p>
    <w:p w14:paraId="3FE8E11F" w14:textId="77777777" w:rsidR="00F87975" w:rsidRDefault="00F87975" w:rsidP="0018428B">
      <w:pPr>
        <w:tabs>
          <w:tab w:val="left" w:pos="8415"/>
        </w:tabs>
        <w:spacing w:after="0" w:line="240" w:lineRule="auto"/>
        <w:jc w:val="center"/>
        <w:rPr>
          <w:rFonts w:ascii="Arial" w:eastAsia="Times New Roman" w:hAnsi="Arial" w:cs="Arial"/>
          <w:b/>
          <w:sz w:val="24"/>
          <w:szCs w:val="24"/>
          <w:u w:val="single"/>
        </w:rPr>
      </w:pPr>
    </w:p>
    <w:p w14:paraId="64113C06" w14:textId="77777777" w:rsidR="00F87975" w:rsidRDefault="00F87975" w:rsidP="0018428B">
      <w:pPr>
        <w:tabs>
          <w:tab w:val="left" w:pos="8415"/>
        </w:tabs>
        <w:spacing w:after="0" w:line="240" w:lineRule="auto"/>
        <w:jc w:val="center"/>
        <w:rPr>
          <w:rFonts w:ascii="Arial" w:eastAsia="Times New Roman" w:hAnsi="Arial" w:cs="Arial"/>
          <w:b/>
          <w:sz w:val="24"/>
          <w:szCs w:val="24"/>
          <w:u w:val="single"/>
        </w:rPr>
      </w:pPr>
    </w:p>
    <w:p w14:paraId="0438A340" w14:textId="77777777" w:rsidR="00F87975" w:rsidRDefault="00F87975" w:rsidP="0018428B">
      <w:pPr>
        <w:tabs>
          <w:tab w:val="left" w:pos="8415"/>
        </w:tabs>
        <w:spacing w:after="0" w:line="240" w:lineRule="auto"/>
        <w:jc w:val="center"/>
        <w:rPr>
          <w:rFonts w:ascii="Arial" w:eastAsia="Times New Roman" w:hAnsi="Arial" w:cs="Arial"/>
          <w:b/>
          <w:sz w:val="24"/>
          <w:szCs w:val="24"/>
          <w:u w:val="single"/>
        </w:rPr>
      </w:pPr>
    </w:p>
    <w:p w14:paraId="0BDB8567" w14:textId="77777777" w:rsidR="00F87975" w:rsidRDefault="00F87975" w:rsidP="0018428B">
      <w:pPr>
        <w:tabs>
          <w:tab w:val="left" w:pos="8415"/>
        </w:tabs>
        <w:spacing w:after="0" w:line="240" w:lineRule="auto"/>
        <w:jc w:val="center"/>
        <w:rPr>
          <w:rFonts w:ascii="Arial" w:eastAsia="Times New Roman" w:hAnsi="Arial" w:cs="Arial"/>
          <w:b/>
          <w:sz w:val="24"/>
          <w:szCs w:val="24"/>
          <w:u w:val="single"/>
        </w:rPr>
      </w:pPr>
    </w:p>
    <w:p w14:paraId="7F9967E7" w14:textId="77777777" w:rsidR="00F87975" w:rsidRDefault="00F87975" w:rsidP="0018428B">
      <w:pPr>
        <w:tabs>
          <w:tab w:val="left" w:pos="8415"/>
        </w:tabs>
        <w:spacing w:after="0" w:line="240" w:lineRule="auto"/>
        <w:jc w:val="center"/>
        <w:rPr>
          <w:rFonts w:ascii="Arial" w:eastAsia="Times New Roman" w:hAnsi="Arial" w:cs="Arial"/>
          <w:b/>
          <w:sz w:val="24"/>
          <w:szCs w:val="24"/>
          <w:u w:val="single"/>
        </w:rPr>
      </w:pPr>
    </w:p>
    <w:p w14:paraId="3B33FE8E" w14:textId="77777777" w:rsidR="00F87975" w:rsidRDefault="00F87975" w:rsidP="0018428B">
      <w:pPr>
        <w:tabs>
          <w:tab w:val="left" w:pos="8415"/>
        </w:tabs>
        <w:spacing w:after="0" w:line="240" w:lineRule="auto"/>
        <w:jc w:val="center"/>
        <w:rPr>
          <w:rFonts w:ascii="Arial" w:eastAsia="Times New Roman" w:hAnsi="Arial" w:cs="Arial"/>
          <w:b/>
          <w:sz w:val="24"/>
          <w:szCs w:val="24"/>
          <w:u w:val="single"/>
        </w:rPr>
      </w:pPr>
    </w:p>
    <w:p w14:paraId="54B96E51" w14:textId="77777777" w:rsidR="00F87975" w:rsidRDefault="00F87975" w:rsidP="0018428B">
      <w:pPr>
        <w:tabs>
          <w:tab w:val="left" w:pos="8415"/>
        </w:tabs>
        <w:spacing w:after="0" w:line="240" w:lineRule="auto"/>
        <w:jc w:val="center"/>
        <w:rPr>
          <w:rFonts w:ascii="Arial" w:eastAsia="Times New Roman" w:hAnsi="Arial" w:cs="Arial"/>
          <w:b/>
          <w:sz w:val="24"/>
          <w:szCs w:val="24"/>
          <w:u w:val="single"/>
        </w:rPr>
      </w:pPr>
    </w:p>
    <w:p w14:paraId="68CA065F" w14:textId="77777777" w:rsidR="00F87975" w:rsidRDefault="00F87975" w:rsidP="0018428B">
      <w:pPr>
        <w:tabs>
          <w:tab w:val="left" w:pos="8415"/>
        </w:tabs>
        <w:spacing w:after="0" w:line="240" w:lineRule="auto"/>
        <w:jc w:val="center"/>
        <w:rPr>
          <w:rFonts w:ascii="Arial" w:eastAsia="Times New Roman" w:hAnsi="Arial" w:cs="Arial"/>
          <w:b/>
          <w:sz w:val="24"/>
          <w:szCs w:val="24"/>
          <w:u w:val="single"/>
        </w:rPr>
      </w:pPr>
    </w:p>
    <w:p w14:paraId="29634866" w14:textId="77777777" w:rsidR="00F87975" w:rsidRDefault="00F87975" w:rsidP="0018428B">
      <w:pPr>
        <w:tabs>
          <w:tab w:val="left" w:pos="8415"/>
        </w:tabs>
        <w:spacing w:after="0" w:line="240" w:lineRule="auto"/>
        <w:jc w:val="center"/>
        <w:rPr>
          <w:rFonts w:ascii="Arial" w:eastAsia="Times New Roman" w:hAnsi="Arial" w:cs="Arial"/>
          <w:b/>
          <w:sz w:val="24"/>
          <w:szCs w:val="24"/>
          <w:u w:val="single"/>
        </w:rPr>
      </w:pPr>
    </w:p>
    <w:p w14:paraId="60DD3B62" w14:textId="77777777" w:rsidR="00F87975" w:rsidRDefault="00F87975" w:rsidP="0018428B">
      <w:pPr>
        <w:tabs>
          <w:tab w:val="left" w:pos="8415"/>
        </w:tabs>
        <w:spacing w:after="0" w:line="240" w:lineRule="auto"/>
        <w:jc w:val="center"/>
        <w:rPr>
          <w:rFonts w:ascii="Arial" w:eastAsia="Times New Roman" w:hAnsi="Arial" w:cs="Arial"/>
          <w:b/>
          <w:sz w:val="24"/>
          <w:szCs w:val="24"/>
          <w:u w:val="single"/>
        </w:rPr>
      </w:pPr>
    </w:p>
    <w:p w14:paraId="223BFFA3" w14:textId="77777777" w:rsidR="00F87975" w:rsidRDefault="00F87975" w:rsidP="0018428B">
      <w:pPr>
        <w:tabs>
          <w:tab w:val="left" w:pos="8415"/>
        </w:tabs>
        <w:spacing w:after="0" w:line="240" w:lineRule="auto"/>
        <w:jc w:val="center"/>
        <w:rPr>
          <w:rFonts w:ascii="Arial" w:eastAsia="Times New Roman" w:hAnsi="Arial" w:cs="Arial"/>
          <w:b/>
          <w:sz w:val="24"/>
          <w:szCs w:val="24"/>
          <w:u w:val="single"/>
        </w:rPr>
      </w:pPr>
    </w:p>
    <w:p w14:paraId="72CACC4E" w14:textId="77777777" w:rsidR="0018428B" w:rsidRPr="002A0ABF" w:rsidRDefault="005C5A29" w:rsidP="0018428B">
      <w:pPr>
        <w:tabs>
          <w:tab w:val="left" w:pos="8415"/>
        </w:tabs>
        <w:spacing w:after="0" w:line="240" w:lineRule="auto"/>
        <w:jc w:val="center"/>
        <w:rPr>
          <w:rFonts w:ascii="Arial" w:eastAsia="Times New Roman" w:hAnsi="Arial" w:cs="Arial"/>
          <w:b/>
          <w:sz w:val="24"/>
          <w:szCs w:val="24"/>
          <w:u w:val="single"/>
        </w:rPr>
      </w:pPr>
      <w:r w:rsidRPr="002A0ABF">
        <w:rPr>
          <w:rFonts w:ascii="Arial" w:eastAsia="Times New Roman" w:hAnsi="Arial" w:cs="Arial"/>
          <w:b/>
          <w:sz w:val="24"/>
          <w:szCs w:val="24"/>
          <w:u w:val="single"/>
        </w:rPr>
        <w:lastRenderedPageBreak/>
        <w:t>Tarea</w:t>
      </w:r>
      <w:r w:rsidR="00AE5755" w:rsidRPr="002A0ABF">
        <w:rPr>
          <w:rFonts w:ascii="Arial" w:eastAsia="Times New Roman" w:hAnsi="Arial" w:cs="Arial"/>
          <w:b/>
          <w:sz w:val="24"/>
          <w:szCs w:val="24"/>
          <w:u w:val="single"/>
        </w:rPr>
        <w:t xml:space="preserve"> N°1</w:t>
      </w:r>
      <w:r w:rsidR="00525E87">
        <w:rPr>
          <w:rFonts w:ascii="Arial" w:eastAsia="Times New Roman" w:hAnsi="Arial" w:cs="Arial"/>
          <w:b/>
          <w:sz w:val="24"/>
          <w:szCs w:val="24"/>
          <w:u w:val="single"/>
        </w:rPr>
        <w:t xml:space="preserve"> - Historia -8° -semana 20</w:t>
      </w:r>
      <w:r w:rsidR="0018428B" w:rsidRPr="002A0ABF">
        <w:rPr>
          <w:rFonts w:ascii="Arial" w:eastAsia="Times New Roman" w:hAnsi="Arial" w:cs="Arial"/>
          <w:b/>
          <w:sz w:val="24"/>
          <w:szCs w:val="24"/>
          <w:u w:val="single"/>
        </w:rPr>
        <w:t xml:space="preserve">  </w:t>
      </w:r>
    </w:p>
    <w:p w14:paraId="690CC019" w14:textId="77777777" w:rsidR="002F09A1" w:rsidRPr="002A0ABF" w:rsidRDefault="002F09A1" w:rsidP="00DD0030">
      <w:pPr>
        <w:tabs>
          <w:tab w:val="left" w:pos="8415"/>
        </w:tabs>
        <w:spacing w:after="0" w:line="240" w:lineRule="auto"/>
        <w:rPr>
          <w:rFonts w:ascii="Arial" w:eastAsia="Times New Roman" w:hAnsi="Arial" w:cs="Arial"/>
          <w:sz w:val="24"/>
          <w:szCs w:val="24"/>
        </w:rPr>
      </w:pPr>
    </w:p>
    <w:p w14:paraId="29327159" w14:textId="77777777" w:rsidR="00CB48CB" w:rsidRDefault="00B302E1" w:rsidP="00CB48CB">
      <w:pPr>
        <w:rPr>
          <w:rFonts w:ascii="Arial" w:eastAsia="Times New Roman" w:hAnsi="Arial" w:cs="Arial"/>
          <w:sz w:val="24"/>
          <w:szCs w:val="24"/>
        </w:rPr>
      </w:pPr>
      <w:r>
        <w:rPr>
          <w:rFonts w:ascii="Arial" w:eastAsia="Times New Roman" w:hAnsi="Arial" w:cs="Arial"/>
          <w:sz w:val="24"/>
          <w:szCs w:val="24"/>
        </w:rPr>
        <w:t>Para poder ahondar en la información</w:t>
      </w:r>
      <w:r w:rsidR="007320C7">
        <w:rPr>
          <w:rFonts w:ascii="Arial" w:eastAsia="Times New Roman" w:hAnsi="Arial" w:cs="Arial"/>
          <w:sz w:val="24"/>
          <w:szCs w:val="24"/>
        </w:rPr>
        <w:t xml:space="preserve"> sobre la colonia</w:t>
      </w:r>
      <w:r>
        <w:rPr>
          <w:rFonts w:ascii="Arial" w:eastAsia="Times New Roman" w:hAnsi="Arial" w:cs="Arial"/>
          <w:sz w:val="24"/>
          <w:szCs w:val="24"/>
        </w:rPr>
        <w:t xml:space="preserve"> </w:t>
      </w:r>
      <w:r w:rsidR="007320C7">
        <w:rPr>
          <w:rFonts w:ascii="Arial" w:eastAsia="Times New Roman" w:hAnsi="Arial" w:cs="Arial"/>
          <w:sz w:val="24"/>
          <w:szCs w:val="24"/>
        </w:rPr>
        <w:t xml:space="preserve">y realizar un </w:t>
      </w:r>
      <w:r>
        <w:rPr>
          <w:rFonts w:ascii="Arial" w:eastAsia="Times New Roman" w:hAnsi="Arial" w:cs="Arial"/>
          <w:sz w:val="24"/>
          <w:szCs w:val="24"/>
        </w:rPr>
        <w:t xml:space="preserve"> ensayo</w:t>
      </w:r>
      <w:r w:rsidR="007320C7">
        <w:rPr>
          <w:rFonts w:ascii="Arial" w:eastAsia="Times New Roman" w:hAnsi="Arial" w:cs="Arial"/>
          <w:sz w:val="24"/>
          <w:szCs w:val="24"/>
        </w:rPr>
        <w:t xml:space="preserve"> aceptable,</w:t>
      </w:r>
      <w:r>
        <w:rPr>
          <w:rFonts w:ascii="Arial" w:eastAsia="Times New Roman" w:hAnsi="Arial" w:cs="Arial"/>
          <w:sz w:val="24"/>
          <w:szCs w:val="24"/>
        </w:rPr>
        <w:t xml:space="preserve"> lee atentamente esta información.</w:t>
      </w:r>
    </w:p>
    <w:p w14:paraId="0F333D40" w14:textId="77777777" w:rsidR="00B302E1" w:rsidRPr="00A66F0C" w:rsidRDefault="00B302E1" w:rsidP="00A66F0C">
      <w:pPr>
        <w:jc w:val="both"/>
        <w:rPr>
          <w:rFonts w:ascii="Arial" w:eastAsia="Times New Roman" w:hAnsi="Arial" w:cs="Arial"/>
          <w:sz w:val="24"/>
          <w:szCs w:val="24"/>
        </w:rPr>
      </w:pPr>
      <w:r w:rsidRPr="00A66F0C">
        <w:rPr>
          <w:rFonts w:ascii="Arial" w:hAnsi="Arial" w:cs="Arial"/>
          <w:b/>
          <w:sz w:val="24"/>
          <w:szCs w:val="24"/>
        </w:rPr>
        <w:t>Comercio colonial</w:t>
      </w:r>
      <w:r w:rsidR="00A66F0C">
        <w:rPr>
          <w:rFonts w:ascii="Arial" w:hAnsi="Arial" w:cs="Arial"/>
          <w:sz w:val="24"/>
          <w:szCs w:val="24"/>
        </w:rPr>
        <w:t xml:space="preserve">: </w:t>
      </w:r>
      <w:r w:rsidR="00A66F0C" w:rsidRPr="00A66F0C">
        <w:rPr>
          <w:rFonts w:ascii="Arial" w:hAnsi="Arial" w:cs="Arial"/>
          <w:sz w:val="24"/>
          <w:szCs w:val="24"/>
        </w:rPr>
        <w:t>La</w:t>
      </w:r>
      <w:r w:rsidRPr="00A66F0C">
        <w:rPr>
          <w:rFonts w:ascii="Arial" w:hAnsi="Arial" w:cs="Arial"/>
          <w:sz w:val="24"/>
          <w:szCs w:val="24"/>
        </w:rPr>
        <w:t xml:space="preserve"> economía creó sólidos y permanentes vínculos entre América y Europa. Esto se expresó en las múltiples interrelaciones que se establecieron de uno y otro lado del océano Atlántico. Se dio una fuerte y mutua dependencia, pero </w:t>
      </w:r>
      <w:r w:rsidR="00A66F0C" w:rsidRPr="00A66F0C">
        <w:rPr>
          <w:rFonts w:ascii="Arial" w:hAnsi="Arial" w:cs="Arial"/>
          <w:sz w:val="24"/>
          <w:szCs w:val="24"/>
        </w:rPr>
        <w:t>aun</w:t>
      </w:r>
      <w:r w:rsidRPr="00A66F0C">
        <w:rPr>
          <w:rFonts w:ascii="Arial" w:hAnsi="Arial" w:cs="Arial"/>
          <w:sz w:val="24"/>
          <w:szCs w:val="24"/>
        </w:rPr>
        <w:t xml:space="preserve"> así la influencia de Europa en América fue mucho más decisiva. Europa necesitaba la plata y el oro de América, así como un mercado para vender sus manufacturas. América vendía barato y compraba caro, estando sometida a un sistema de exclusividad comercial llamado monopolio, mediante el cual sólo podía comerciar con España a través del puerto de Sevilla.</w:t>
      </w:r>
    </w:p>
    <w:p w14:paraId="3BC17287" w14:textId="77777777" w:rsidR="00CB48CB" w:rsidRPr="002A0ABF" w:rsidRDefault="00A66F0C" w:rsidP="00B16169">
      <w:pPr>
        <w:jc w:val="both"/>
        <w:rPr>
          <w:rFonts w:ascii="Arial" w:eastAsia="Times New Roman" w:hAnsi="Arial" w:cs="Arial"/>
          <w:sz w:val="24"/>
          <w:szCs w:val="24"/>
        </w:rPr>
      </w:pPr>
      <w:r w:rsidRPr="00A66F0C">
        <w:rPr>
          <w:rFonts w:ascii="Arial" w:eastAsia="Times New Roman" w:hAnsi="Arial" w:cs="Arial"/>
          <w:b/>
          <w:sz w:val="24"/>
          <w:szCs w:val="24"/>
        </w:rPr>
        <w:t>Sabores y aromas coloniales:</w:t>
      </w:r>
      <w:r>
        <w:rPr>
          <w:rFonts w:ascii="Arial" w:eastAsia="Times New Roman" w:hAnsi="Arial" w:cs="Arial"/>
          <w:sz w:val="24"/>
          <w:szCs w:val="24"/>
        </w:rPr>
        <w:t xml:space="preserve"> </w:t>
      </w:r>
      <w:r w:rsidRPr="00A66F0C">
        <w:rPr>
          <w:rFonts w:ascii="Arial" w:eastAsia="Times New Roman" w:hAnsi="Arial" w:cs="Arial"/>
          <w:sz w:val="24"/>
          <w:szCs w:val="24"/>
        </w:rPr>
        <w:t>Los conquistadores trajeron productos y especies nuevas</w:t>
      </w:r>
      <w:r>
        <w:rPr>
          <w:rFonts w:ascii="Arial" w:eastAsia="Times New Roman" w:hAnsi="Arial" w:cs="Arial"/>
          <w:sz w:val="24"/>
          <w:szCs w:val="24"/>
        </w:rPr>
        <w:t xml:space="preserve"> </w:t>
      </w:r>
      <w:r w:rsidRPr="00A66F0C">
        <w:rPr>
          <w:rFonts w:ascii="Arial" w:eastAsia="Times New Roman" w:hAnsi="Arial" w:cs="Arial"/>
          <w:sz w:val="24"/>
          <w:szCs w:val="24"/>
        </w:rPr>
        <w:t>(ganado, trigo, vid, árboles frutales, etc.), los que junto a</w:t>
      </w:r>
      <w:r>
        <w:rPr>
          <w:rFonts w:ascii="Arial" w:eastAsia="Times New Roman" w:hAnsi="Arial" w:cs="Arial"/>
          <w:sz w:val="24"/>
          <w:szCs w:val="24"/>
        </w:rPr>
        <w:t xml:space="preserve"> </w:t>
      </w:r>
      <w:r w:rsidRPr="00A66F0C">
        <w:rPr>
          <w:rFonts w:ascii="Arial" w:eastAsia="Times New Roman" w:hAnsi="Arial" w:cs="Arial"/>
          <w:sz w:val="24"/>
          <w:szCs w:val="24"/>
        </w:rPr>
        <w:t>los cultivos autóctonos (maíz, papas y porotos, entre otros)</w:t>
      </w:r>
      <w:r>
        <w:rPr>
          <w:rFonts w:ascii="Arial" w:eastAsia="Times New Roman" w:hAnsi="Arial" w:cs="Arial"/>
          <w:sz w:val="24"/>
          <w:szCs w:val="24"/>
        </w:rPr>
        <w:t xml:space="preserve"> </w:t>
      </w:r>
      <w:r w:rsidRPr="00A66F0C">
        <w:rPr>
          <w:rFonts w:ascii="Arial" w:eastAsia="Times New Roman" w:hAnsi="Arial" w:cs="Arial"/>
          <w:sz w:val="24"/>
          <w:szCs w:val="24"/>
        </w:rPr>
        <w:t>alcanzaron a fines del siglo XVI una producción que satisfacía</w:t>
      </w:r>
      <w:r>
        <w:rPr>
          <w:rFonts w:ascii="Arial" w:eastAsia="Times New Roman" w:hAnsi="Arial" w:cs="Arial"/>
          <w:sz w:val="24"/>
          <w:szCs w:val="24"/>
        </w:rPr>
        <w:t xml:space="preserve"> </w:t>
      </w:r>
      <w:r w:rsidRPr="00A66F0C">
        <w:rPr>
          <w:rFonts w:ascii="Arial" w:eastAsia="Times New Roman" w:hAnsi="Arial" w:cs="Arial"/>
          <w:sz w:val="24"/>
          <w:szCs w:val="24"/>
        </w:rPr>
        <w:t>las necesidades de consumo de la población de Chile</w:t>
      </w:r>
      <w:r>
        <w:rPr>
          <w:rFonts w:ascii="Arial" w:eastAsia="Times New Roman" w:hAnsi="Arial" w:cs="Arial"/>
          <w:sz w:val="24"/>
          <w:szCs w:val="24"/>
        </w:rPr>
        <w:t xml:space="preserve">. </w:t>
      </w:r>
      <w:r w:rsidRPr="00A66F0C">
        <w:rPr>
          <w:rFonts w:ascii="Arial" w:eastAsia="Times New Roman" w:hAnsi="Arial" w:cs="Arial"/>
          <w:sz w:val="24"/>
          <w:szCs w:val="24"/>
        </w:rPr>
        <w:t>En los siglos XVII y XVIII la producción del campo chileno</w:t>
      </w:r>
      <w:r>
        <w:rPr>
          <w:rFonts w:ascii="Arial" w:eastAsia="Times New Roman" w:hAnsi="Arial" w:cs="Arial"/>
          <w:sz w:val="24"/>
          <w:szCs w:val="24"/>
        </w:rPr>
        <w:t xml:space="preserve"> </w:t>
      </w:r>
      <w:r w:rsidRPr="00A66F0C">
        <w:rPr>
          <w:rFonts w:ascii="Arial" w:eastAsia="Times New Roman" w:hAnsi="Arial" w:cs="Arial"/>
          <w:sz w:val="24"/>
          <w:szCs w:val="24"/>
        </w:rPr>
        <w:t xml:space="preserve">fue aumentando sostenidamente hasta lograr </w:t>
      </w:r>
      <w:r>
        <w:rPr>
          <w:rFonts w:ascii="Arial" w:eastAsia="Times New Roman" w:hAnsi="Arial" w:cs="Arial"/>
          <w:sz w:val="24"/>
          <w:szCs w:val="24"/>
        </w:rPr>
        <w:t xml:space="preserve"> </w:t>
      </w:r>
      <w:r w:rsidRPr="00A66F0C">
        <w:rPr>
          <w:rFonts w:ascii="Arial" w:eastAsia="Times New Roman" w:hAnsi="Arial" w:cs="Arial"/>
          <w:sz w:val="24"/>
          <w:szCs w:val="24"/>
        </w:rPr>
        <w:t>exportar sus</w:t>
      </w:r>
      <w:r>
        <w:rPr>
          <w:rFonts w:ascii="Arial" w:eastAsia="Times New Roman" w:hAnsi="Arial" w:cs="Arial"/>
          <w:sz w:val="24"/>
          <w:szCs w:val="24"/>
        </w:rPr>
        <w:t xml:space="preserve"> </w:t>
      </w:r>
      <w:r w:rsidRPr="00A66F0C">
        <w:rPr>
          <w:rFonts w:ascii="Arial" w:eastAsia="Times New Roman" w:hAnsi="Arial" w:cs="Arial"/>
          <w:sz w:val="24"/>
          <w:szCs w:val="24"/>
        </w:rPr>
        <w:t>productos, principalmente trigo, charqui y sebo a distintos</w:t>
      </w:r>
      <w:r>
        <w:rPr>
          <w:rFonts w:ascii="Arial" w:eastAsia="Times New Roman" w:hAnsi="Arial" w:cs="Arial"/>
          <w:sz w:val="24"/>
          <w:szCs w:val="24"/>
        </w:rPr>
        <w:t xml:space="preserve"> </w:t>
      </w:r>
      <w:r w:rsidRPr="00A66F0C">
        <w:rPr>
          <w:rFonts w:ascii="Arial" w:eastAsia="Times New Roman" w:hAnsi="Arial" w:cs="Arial"/>
          <w:sz w:val="24"/>
          <w:szCs w:val="24"/>
        </w:rPr>
        <w:t>lugares de América.</w:t>
      </w:r>
    </w:p>
    <w:p w14:paraId="07537A51" w14:textId="77777777" w:rsidR="00CB48CB" w:rsidRPr="002A0ABF" w:rsidRDefault="00A66F0C" w:rsidP="00B16169">
      <w:pPr>
        <w:jc w:val="both"/>
        <w:rPr>
          <w:rFonts w:ascii="Arial" w:eastAsia="Times New Roman" w:hAnsi="Arial" w:cs="Arial"/>
          <w:sz w:val="24"/>
          <w:szCs w:val="24"/>
        </w:rPr>
      </w:pPr>
      <w:r w:rsidRPr="00A66F0C">
        <w:rPr>
          <w:rFonts w:ascii="Arial" w:eastAsia="Times New Roman" w:hAnsi="Arial" w:cs="Arial"/>
          <w:sz w:val="24"/>
          <w:szCs w:val="24"/>
        </w:rPr>
        <w:t>“Quise hacer relación de las cosas que de España se han</w:t>
      </w:r>
      <w:r>
        <w:rPr>
          <w:rFonts w:ascii="Arial" w:eastAsia="Times New Roman" w:hAnsi="Arial" w:cs="Arial"/>
          <w:sz w:val="24"/>
          <w:szCs w:val="24"/>
        </w:rPr>
        <w:t xml:space="preserve"> </w:t>
      </w:r>
      <w:r w:rsidRPr="00A66F0C">
        <w:rPr>
          <w:rFonts w:ascii="Arial" w:eastAsia="Times New Roman" w:hAnsi="Arial" w:cs="Arial"/>
          <w:sz w:val="24"/>
          <w:szCs w:val="24"/>
        </w:rPr>
        <w:t>traído a estas provincias de Chile porque en ellas hay muchos</w:t>
      </w:r>
      <w:r>
        <w:rPr>
          <w:rFonts w:ascii="Arial" w:eastAsia="Times New Roman" w:hAnsi="Arial" w:cs="Arial"/>
          <w:sz w:val="24"/>
          <w:szCs w:val="24"/>
        </w:rPr>
        <w:t xml:space="preserve"> </w:t>
      </w:r>
      <w:r w:rsidRPr="00A66F0C">
        <w:rPr>
          <w:rFonts w:ascii="Arial" w:eastAsia="Times New Roman" w:hAnsi="Arial" w:cs="Arial"/>
          <w:sz w:val="24"/>
          <w:szCs w:val="24"/>
        </w:rPr>
        <w:t>melones y muy buenos, y muy buenas coles y lechugas y</w:t>
      </w:r>
      <w:r>
        <w:rPr>
          <w:rFonts w:ascii="Arial" w:eastAsia="Times New Roman" w:hAnsi="Arial" w:cs="Arial"/>
          <w:sz w:val="24"/>
          <w:szCs w:val="24"/>
        </w:rPr>
        <w:t xml:space="preserve"> </w:t>
      </w:r>
      <w:r w:rsidRPr="00A66F0C">
        <w:rPr>
          <w:rFonts w:ascii="Arial" w:eastAsia="Times New Roman" w:hAnsi="Arial" w:cs="Arial"/>
          <w:sz w:val="24"/>
          <w:szCs w:val="24"/>
        </w:rPr>
        <w:t>rábanos y cebollas y ajos y zanahorias, berenjenas y perejil</w:t>
      </w:r>
      <w:r>
        <w:rPr>
          <w:rFonts w:ascii="Arial" w:eastAsia="Times New Roman" w:hAnsi="Arial" w:cs="Arial"/>
          <w:sz w:val="24"/>
          <w:szCs w:val="24"/>
        </w:rPr>
        <w:t xml:space="preserve"> </w:t>
      </w:r>
      <w:r w:rsidRPr="00A66F0C">
        <w:rPr>
          <w:rFonts w:ascii="Arial" w:eastAsia="Times New Roman" w:hAnsi="Arial" w:cs="Arial"/>
          <w:sz w:val="24"/>
          <w:szCs w:val="24"/>
        </w:rPr>
        <w:t>y acelgas y cardos y lentejas y garbanzos, habas, mastuerzo</w:t>
      </w:r>
      <w:r>
        <w:rPr>
          <w:rFonts w:ascii="Arial" w:eastAsia="Times New Roman" w:hAnsi="Arial" w:cs="Arial"/>
          <w:sz w:val="24"/>
          <w:szCs w:val="24"/>
        </w:rPr>
        <w:t xml:space="preserve"> </w:t>
      </w:r>
      <w:r w:rsidRPr="00A66F0C">
        <w:rPr>
          <w:rFonts w:ascii="Arial" w:eastAsia="Times New Roman" w:hAnsi="Arial" w:cs="Arial"/>
          <w:sz w:val="24"/>
          <w:szCs w:val="24"/>
        </w:rPr>
        <w:t>y anís, cilantro y albahaca, hinojo, ruda, pues mostaza y</w:t>
      </w:r>
      <w:r>
        <w:rPr>
          <w:rFonts w:ascii="Arial" w:eastAsia="Times New Roman" w:hAnsi="Arial" w:cs="Arial"/>
          <w:sz w:val="24"/>
          <w:szCs w:val="24"/>
        </w:rPr>
        <w:t xml:space="preserve"> </w:t>
      </w:r>
      <w:r w:rsidRPr="00A66F0C">
        <w:rPr>
          <w:rFonts w:ascii="Arial" w:eastAsia="Times New Roman" w:hAnsi="Arial" w:cs="Arial"/>
          <w:sz w:val="24"/>
          <w:szCs w:val="24"/>
        </w:rPr>
        <w:t>nabos han cundido tanto que en los campos no hay</w:t>
      </w:r>
      <w:r>
        <w:rPr>
          <w:rFonts w:ascii="Arial" w:eastAsia="Times New Roman" w:hAnsi="Arial" w:cs="Arial"/>
          <w:sz w:val="24"/>
          <w:szCs w:val="24"/>
        </w:rPr>
        <w:t xml:space="preserve"> </w:t>
      </w:r>
      <w:r w:rsidRPr="00A66F0C">
        <w:rPr>
          <w:rFonts w:ascii="Arial" w:eastAsia="Times New Roman" w:hAnsi="Arial" w:cs="Arial"/>
          <w:sz w:val="24"/>
          <w:szCs w:val="24"/>
        </w:rPr>
        <w:t>otra</w:t>
      </w:r>
      <w:r>
        <w:rPr>
          <w:rFonts w:ascii="Arial" w:eastAsia="Times New Roman" w:hAnsi="Arial" w:cs="Arial"/>
          <w:sz w:val="24"/>
          <w:szCs w:val="24"/>
        </w:rPr>
        <w:t xml:space="preserve"> </w:t>
      </w:r>
      <w:r w:rsidRPr="00A66F0C">
        <w:rPr>
          <w:rFonts w:ascii="Arial" w:eastAsia="Times New Roman" w:hAnsi="Arial" w:cs="Arial"/>
          <w:sz w:val="24"/>
          <w:szCs w:val="24"/>
        </w:rPr>
        <w:t xml:space="preserve">cosa, y hierba buena </w:t>
      </w:r>
      <w:proofErr w:type="spellStart"/>
      <w:r w:rsidRPr="00A66F0C">
        <w:rPr>
          <w:rFonts w:ascii="Arial" w:eastAsia="Times New Roman" w:hAnsi="Arial" w:cs="Arial"/>
          <w:sz w:val="24"/>
          <w:szCs w:val="24"/>
        </w:rPr>
        <w:t>infinitísimo</w:t>
      </w:r>
      <w:proofErr w:type="spellEnd"/>
      <w:r w:rsidRPr="00A66F0C">
        <w:rPr>
          <w:rFonts w:ascii="Arial" w:eastAsia="Times New Roman" w:hAnsi="Arial" w:cs="Arial"/>
          <w:sz w:val="24"/>
          <w:szCs w:val="24"/>
        </w:rPr>
        <w:t xml:space="preserve"> por los campos… Plantas</w:t>
      </w:r>
      <w:r>
        <w:rPr>
          <w:rFonts w:ascii="Arial" w:eastAsia="Times New Roman" w:hAnsi="Arial" w:cs="Arial"/>
          <w:sz w:val="24"/>
          <w:szCs w:val="24"/>
        </w:rPr>
        <w:t xml:space="preserve"> </w:t>
      </w:r>
      <w:r w:rsidRPr="00A66F0C">
        <w:rPr>
          <w:rFonts w:ascii="Arial" w:eastAsia="Times New Roman" w:hAnsi="Arial" w:cs="Arial"/>
          <w:sz w:val="24"/>
          <w:szCs w:val="24"/>
        </w:rPr>
        <w:t>de España hay viñas y en ninguna parte de las Indias se</w:t>
      </w:r>
      <w:r>
        <w:rPr>
          <w:rFonts w:ascii="Arial" w:eastAsia="Times New Roman" w:hAnsi="Arial" w:cs="Arial"/>
          <w:sz w:val="24"/>
          <w:szCs w:val="24"/>
        </w:rPr>
        <w:t xml:space="preserve"> </w:t>
      </w:r>
      <w:r w:rsidRPr="00A66F0C">
        <w:rPr>
          <w:rFonts w:ascii="Arial" w:eastAsia="Times New Roman" w:hAnsi="Arial" w:cs="Arial"/>
          <w:sz w:val="24"/>
          <w:szCs w:val="24"/>
        </w:rPr>
        <w:t xml:space="preserve">ha dado tan buena uva como en esta tierra; </w:t>
      </w:r>
      <w:proofErr w:type="spellStart"/>
      <w:r w:rsidRPr="00A66F0C">
        <w:rPr>
          <w:rFonts w:ascii="Arial" w:eastAsia="Times New Roman" w:hAnsi="Arial" w:cs="Arial"/>
          <w:sz w:val="24"/>
          <w:szCs w:val="24"/>
        </w:rPr>
        <w:t>hácese</w:t>
      </w:r>
      <w:proofErr w:type="spellEnd"/>
      <w:r w:rsidRPr="00A66F0C">
        <w:rPr>
          <w:rFonts w:ascii="Arial" w:eastAsia="Times New Roman" w:hAnsi="Arial" w:cs="Arial"/>
          <w:sz w:val="24"/>
          <w:szCs w:val="24"/>
        </w:rPr>
        <w:t xml:space="preserve"> muy</w:t>
      </w:r>
      <w:r>
        <w:rPr>
          <w:rFonts w:ascii="Arial" w:eastAsia="Times New Roman" w:hAnsi="Arial" w:cs="Arial"/>
          <w:sz w:val="24"/>
          <w:szCs w:val="24"/>
        </w:rPr>
        <w:t xml:space="preserve"> </w:t>
      </w:r>
      <w:r w:rsidRPr="00A66F0C">
        <w:rPr>
          <w:rFonts w:ascii="Arial" w:eastAsia="Times New Roman" w:hAnsi="Arial" w:cs="Arial"/>
          <w:sz w:val="24"/>
          <w:szCs w:val="24"/>
        </w:rPr>
        <w:t>buen vino. El primer hombre que lo hizo en esta tierra fue</w:t>
      </w:r>
      <w:r>
        <w:rPr>
          <w:rFonts w:ascii="Arial" w:eastAsia="Times New Roman" w:hAnsi="Arial" w:cs="Arial"/>
          <w:sz w:val="24"/>
          <w:szCs w:val="24"/>
        </w:rPr>
        <w:t xml:space="preserve"> </w:t>
      </w:r>
      <w:r w:rsidRPr="00A66F0C">
        <w:rPr>
          <w:rFonts w:ascii="Arial" w:eastAsia="Times New Roman" w:hAnsi="Arial" w:cs="Arial"/>
          <w:sz w:val="24"/>
          <w:szCs w:val="24"/>
        </w:rPr>
        <w:t>un vecino que se dice Rodrigo de Araya y asimismo fue el</w:t>
      </w:r>
      <w:r>
        <w:rPr>
          <w:rFonts w:ascii="Arial" w:eastAsia="Times New Roman" w:hAnsi="Arial" w:cs="Arial"/>
          <w:sz w:val="24"/>
          <w:szCs w:val="24"/>
        </w:rPr>
        <w:t xml:space="preserve"> </w:t>
      </w:r>
      <w:r w:rsidRPr="00A66F0C">
        <w:rPr>
          <w:rFonts w:ascii="Arial" w:eastAsia="Times New Roman" w:hAnsi="Arial" w:cs="Arial"/>
          <w:sz w:val="24"/>
          <w:szCs w:val="24"/>
        </w:rPr>
        <w:t xml:space="preserve">primero que trajo vino a esta tierra. </w:t>
      </w:r>
      <w:proofErr w:type="spellStart"/>
      <w:r w:rsidRPr="00A66F0C">
        <w:rPr>
          <w:rFonts w:ascii="Arial" w:eastAsia="Times New Roman" w:hAnsi="Arial" w:cs="Arial"/>
          <w:sz w:val="24"/>
          <w:szCs w:val="24"/>
        </w:rPr>
        <w:t>Hácese</w:t>
      </w:r>
      <w:proofErr w:type="spellEnd"/>
      <w:r w:rsidRPr="00A66F0C">
        <w:rPr>
          <w:rFonts w:ascii="Arial" w:eastAsia="Times New Roman" w:hAnsi="Arial" w:cs="Arial"/>
          <w:sz w:val="24"/>
          <w:szCs w:val="24"/>
        </w:rPr>
        <w:t xml:space="preserve"> ya tanto vino</w:t>
      </w:r>
      <w:r>
        <w:rPr>
          <w:rFonts w:ascii="Arial" w:eastAsia="Times New Roman" w:hAnsi="Arial" w:cs="Arial"/>
          <w:sz w:val="24"/>
          <w:szCs w:val="24"/>
        </w:rPr>
        <w:t xml:space="preserve"> </w:t>
      </w:r>
      <w:r w:rsidRPr="00A66F0C">
        <w:rPr>
          <w:rFonts w:ascii="Arial" w:eastAsia="Times New Roman" w:hAnsi="Arial" w:cs="Arial"/>
          <w:sz w:val="24"/>
          <w:szCs w:val="24"/>
        </w:rPr>
        <w:t>que basta para esta gobernación y que pueden proveer a</w:t>
      </w:r>
      <w:r>
        <w:rPr>
          <w:rFonts w:ascii="Arial" w:eastAsia="Times New Roman" w:hAnsi="Arial" w:cs="Arial"/>
          <w:sz w:val="24"/>
          <w:szCs w:val="24"/>
        </w:rPr>
        <w:t xml:space="preserve"> </w:t>
      </w:r>
      <w:r w:rsidRPr="00A66F0C">
        <w:rPr>
          <w:rFonts w:ascii="Arial" w:eastAsia="Times New Roman" w:hAnsi="Arial" w:cs="Arial"/>
          <w:sz w:val="24"/>
          <w:szCs w:val="24"/>
        </w:rPr>
        <w:t>otras partes”.</w:t>
      </w:r>
    </w:p>
    <w:p w14:paraId="28881DAA" w14:textId="77777777" w:rsidR="00CB48CB" w:rsidRPr="002A0ABF" w:rsidRDefault="0011700B" w:rsidP="00EC52A3">
      <w:pPr>
        <w:jc w:val="both"/>
        <w:rPr>
          <w:rFonts w:ascii="Arial" w:eastAsia="Times New Roman" w:hAnsi="Arial" w:cs="Arial"/>
          <w:sz w:val="24"/>
          <w:szCs w:val="24"/>
        </w:rPr>
      </w:pPr>
      <w:r>
        <w:rPr>
          <w:rFonts w:ascii="Arial" w:eastAsia="Times New Roman" w:hAnsi="Arial" w:cs="Arial"/>
          <w:sz w:val="24"/>
          <w:szCs w:val="24"/>
        </w:rPr>
        <w:t>“</w:t>
      </w:r>
      <w:r w:rsidR="00271C6B" w:rsidRPr="00271C6B">
        <w:rPr>
          <w:rFonts w:ascii="Arial" w:eastAsia="Times New Roman" w:hAnsi="Arial" w:cs="Arial"/>
          <w:sz w:val="24"/>
          <w:szCs w:val="24"/>
        </w:rPr>
        <w:t>La inevitable mezcla entre indígenas, españoles más los</w:t>
      </w:r>
      <w:r w:rsidR="00271C6B">
        <w:rPr>
          <w:rFonts w:ascii="Arial" w:eastAsia="Times New Roman" w:hAnsi="Arial" w:cs="Arial"/>
          <w:sz w:val="24"/>
          <w:szCs w:val="24"/>
        </w:rPr>
        <w:t xml:space="preserve"> </w:t>
      </w:r>
      <w:r w:rsidR="00271C6B" w:rsidRPr="00271C6B">
        <w:rPr>
          <w:rFonts w:ascii="Arial" w:eastAsia="Times New Roman" w:hAnsi="Arial" w:cs="Arial"/>
          <w:sz w:val="24"/>
          <w:szCs w:val="24"/>
        </w:rPr>
        <w:t>escasos esclavos negros que llegaron a Chile, configuró un</w:t>
      </w:r>
      <w:r w:rsidR="00534868">
        <w:rPr>
          <w:rFonts w:ascii="Arial" w:eastAsia="Times New Roman" w:hAnsi="Arial" w:cs="Arial"/>
          <w:sz w:val="24"/>
          <w:szCs w:val="24"/>
        </w:rPr>
        <w:t xml:space="preserve"> </w:t>
      </w:r>
      <w:r w:rsidR="00271C6B" w:rsidRPr="00271C6B">
        <w:rPr>
          <w:rFonts w:ascii="Arial" w:eastAsia="Times New Roman" w:hAnsi="Arial" w:cs="Arial"/>
          <w:sz w:val="24"/>
          <w:szCs w:val="24"/>
        </w:rPr>
        <w:t>mundo pluriétnico, donde mestizos, mulatos y zambos</w:t>
      </w:r>
      <w:r w:rsidR="00271C6B">
        <w:rPr>
          <w:rFonts w:ascii="Arial" w:eastAsia="Times New Roman" w:hAnsi="Arial" w:cs="Arial"/>
          <w:sz w:val="24"/>
          <w:szCs w:val="24"/>
        </w:rPr>
        <w:t xml:space="preserve"> </w:t>
      </w:r>
      <w:r w:rsidR="00271C6B" w:rsidRPr="00271C6B">
        <w:rPr>
          <w:rFonts w:ascii="Arial" w:eastAsia="Times New Roman" w:hAnsi="Arial" w:cs="Arial"/>
          <w:sz w:val="24"/>
          <w:szCs w:val="24"/>
        </w:rPr>
        <w:t>experimentaron un crecimiento continuo. La sociedad</w:t>
      </w:r>
      <w:r w:rsidR="00271C6B">
        <w:rPr>
          <w:rFonts w:ascii="Arial" w:eastAsia="Times New Roman" w:hAnsi="Arial" w:cs="Arial"/>
          <w:sz w:val="24"/>
          <w:szCs w:val="24"/>
        </w:rPr>
        <w:t xml:space="preserve"> </w:t>
      </w:r>
      <w:r w:rsidR="00271C6B" w:rsidRPr="00271C6B">
        <w:rPr>
          <w:rFonts w:ascii="Arial" w:eastAsia="Times New Roman" w:hAnsi="Arial" w:cs="Arial"/>
          <w:sz w:val="24"/>
          <w:szCs w:val="24"/>
        </w:rPr>
        <w:t>colonial, constituida por una serie de grupos con diferentes</w:t>
      </w:r>
      <w:r w:rsidR="00271C6B">
        <w:rPr>
          <w:rFonts w:ascii="Arial" w:eastAsia="Times New Roman" w:hAnsi="Arial" w:cs="Arial"/>
          <w:sz w:val="24"/>
          <w:szCs w:val="24"/>
        </w:rPr>
        <w:t xml:space="preserve"> </w:t>
      </w:r>
      <w:r w:rsidR="00271C6B" w:rsidRPr="00271C6B">
        <w:rPr>
          <w:rFonts w:ascii="Arial" w:eastAsia="Times New Roman" w:hAnsi="Arial" w:cs="Arial"/>
          <w:sz w:val="24"/>
          <w:szCs w:val="24"/>
        </w:rPr>
        <w:t xml:space="preserve">derechos, privilegios, ocupaciones </w:t>
      </w:r>
      <w:r w:rsidR="00271C6B">
        <w:rPr>
          <w:rFonts w:ascii="Arial" w:eastAsia="Times New Roman" w:hAnsi="Arial" w:cs="Arial"/>
          <w:sz w:val="24"/>
          <w:szCs w:val="24"/>
        </w:rPr>
        <w:t xml:space="preserve"> l</w:t>
      </w:r>
      <w:r w:rsidR="00271C6B" w:rsidRPr="00271C6B">
        <w:rPr>
          <w:rFonts w:ascii="Arial" w:eastAsia="Times New Roman" w:hAnsi="Arial" w:cs="Arial"/>
          <w:sz w:val="24"/>
          <w:szCs w:val="24"/>
        </w:rPr>
        <w:t>aborales y posición</w:t>
      </w:r>
      <w:r w:rsidR="00271C6B">
        <w:rPr>
          <w:rFonts w:ascii="Arial" w:eastAsia="Times New Roman" w:hAnsi="Arial" w:cs="Arial"/>
          <w:sz w:val="24"/>
          <w:szCs w:val="24"/>
        </w:rPr>
        <w:t xml:space="preserve"> </w:t>
      </w:r>
      <w:r w:rsidR="00271C6B" w:rsidRPr="00271C6B">
        <w:rPr>
          <w:rFonts w:ascii="Arial" w:eastAsia="Times New Roman" w:hAnsi="Arial" w:cs="Arial"/>
          <w:sz w:val="24"/>
          <w:szCs w:val="24"/>
        </w:rPr>
        <w:t>económica, tomó un marcado carácter estamental, una</w:t>
      </w:r>
      <w:r w:rsidR="00271C6B">
        <w:rPr>
          <w:rFonts w:ascii="Arial" w:eastAsia="Times New Roman" w:hAnsi="Arial" w:cs="Arial"/>
          <w:sz w:val="24"/>
          <w:szCs w:val="24"/>
        </w:rPr>
        <w:t xml:space="preserve"> </w:t>
      </w:r>
      <w:r w:rsidR="00271C6B" w:rsidRPr="00271C6B">
        <w:rPr>
          <w:rFonts w:ascii="Arial" w:eastAsia="Times New Roman" w:hAnsi="Arial" w:cs="Arial"/>
          <w:sz w:val="24"/>
          <w:szCs w:val="24"/>
        </w:rPr>
        <w:t>verdadera sociedad de castas en donde el color de la piel</w:t>
      </w:r>
      <w:r w:rsidR="00271C6B">
        <w:rPr>
          <w:rFonts w:ascii="Arial" w:eastAsia="Times New Roman" w:hAnsi="Arial" w:cs="Arial"/>
          <w:sz w:val="24"/>
          <w:szCs w:val="24"/>
        </w:rPr>
        <w:t xml:space="preserve"> </w:t>
      </w:r>
      <w:r w:rsidR="00271C6B" w:rsidRPr="00271C6B">
        <w:rPr>
          <w:rFonts w:ascii="Arial" w:eastAsia="Times New Roman" w:hAnsi="Arial" w:cs="Arial"/>
          <w:sz w:val="24"/>
          <w:szCs w:val="24"/>
        </w:rPr>
        <w:t>decía mucho respecto del lugar que ocupaba en ella e</w:t>
      </w:r>
      <w:r w:rsidR="00271C6B">
        <w:rPr>
          <w:rFonts w:ascii="Arial" w:eastAsia="Times New Roman" w:hAnsi="Arial" w:cs="Arial"/>
          <w:sz w:val="24"/>
          <w:szCs w:val="24"/>
        </w:rPr>
        <w:t xml:space="preserve"> </w:t>
      </w:r>
      <w:r w:rsidR="00271C6B" w:rsidRPr="00271C6B">
        <w:rPr>
          <w:rFonts w:ascii="Arial" w:eastAsia="Times New Roman" w:hAnsi="Arial" w:cs="Arial"/>
          <w:sz w:val="24"/>
          <w:szCs w:val="24"/>
        </w:rPr>
        <w:t>impedía lo que hoy se conoce como movilidad social o</w:t>
      </w:r>
      <w:r w:rsidR="00271C6B">
        <w:rPr>
          <w:rFonts w:ascii="Arial" w:eastAsia="Times New Roman" w:hAnsi="Arial" w:cs="Arial"/>
          <w:sz w:val="24"/>
          <w:szCs w:val="24"/>
        </w:rPr>
        <w:t xml:space="preserve"> </w:t>
      </w:r>
      <w:r>
        <w:rPr>
          <w:rFonts w:ascii="Arial" w:eastAsia="Times New Roman" w:hAnsi="Arial" w:cs="Arial"/>
          <w:sz w:val="24"/>
          <w:szCs w:val="24"/>
        </w:rPr>
        <w:t>posibilidad de surgir”.</w:t>
      </w:r>
    </w:p>
    <w:p w14:paraId="08E6CAFE" w14:textId="77777777" w:rsidR="00981F2A" w:rsidRDefault="00981F2A" w:rsidP="00CB48CB">
      <w:pPr>
        <w:tabs>
          <w:tab w:val="left" w:pos="8415"/>
        </w:tabs>
        <w:spacing w:after="0" w:line="240" w:lineRule="auto"/>
        <w:jc w:val="center"/>
        <w:rPr>
          <w:rFonts w:ascii="Arial" w:eastAsia="Times New Roman" w:hAnsi="Arial" w:cs="Arial"/>
          <w:b/>
          <w:sz w:val="24"/>
          <w:szCs w:val="24"/>
          <w:u w:val="single"/>
        </w:rPr>
      </w:pPr>
    </w:p>
    <w:p w14:paraId="190629A6" w14:textId="77777777" w:rsidR="00981F2A" w:rsidRDefault="00981F2A" w:rsidP="00CB48CB">
      <w:pPr>
        <w:tabs>
          <w:tab w:val="left" w:pos="8415"/>
        </w:tabs>
        <w:spacing w:after="0" w:line="240" w:lineRule="auto"/>
        <w:jc w:val="center"/>
        <w:rPr>
          <w:rFonts w:ascii="Arial" w:eastAsia="Times New Roman" w:hAnsi="Arial" w:cs="Arial"/>
          <w:b/>
          <w:sz w:val="24"/>
          <w:szCs w:val="24"/>
          <w:u w:val="single"/>
        </w:rPr>
      </w:pPr>
    </w:p>
    <w:p w14:paraId="1C7881B3" w14:textId="77777777" w:rsidR="00981F2A" w:rsidRDefault="00981F2A" w:rsidP="00CB48CB">
      <w:pPr>
        <w:tabs>
          <w:tab w:val="left" w:pos="8415"/>
        </w:tabs>
        <w:spacing w:after="0" w:line="240" w:lineRule="auto"/>
        <w:jc w:val="center"/>
        <w:rPr>
          <w:rFonts w:ascii="Arial" w:eastAsia="Times New Roman" w:hAnsi="Arial" w:cs="Arial"/>
          <w:b/>
          <w:sz w:val="24"/>
          <w:szCs w:val="24"/>
          <w:u w:val="single"/>
        </w:rPr>
      </w:pPr>
    </w:p>
    <w:p w14:paraId="561472F0" w14:textId="77777777" w:rsidR="00CB48CB" w:rsidRPr="002A0ABF" w:rsidRDefault="00CB48CB" w:rsidP="00CB48CB">
      <w:pPr>
        <w:tabs>
          <w:tab w:val="left" w:pos="8415"/>
        </w:tabs>
        <w:spacing w:after="0" w:line="240" w:lineRule="auto"/>
        <w:jc w:val="center"/>
        <w:rPr>
          <w:rFonts w:ascii="Arial" w:eastAsia="Times New Roman" w:hAnsi="Arial" w:cs="Arial"/>
          <w:b/>
          <w:sz w:val="24"/>
          <w:szCs w:val="24"/>
          <w:u w:val="single"/>
        </w:rPr>
      </w:pPr>
      <w:r w:rsidRPr="002A0ABF">
        <w:rPr>
          <w:rFonts w:ascii="Arial" w:eastAsia="Times New Roman" w:hAnsi="Arial" w:cs="Arial"/>
          <w:b/>
          <w:sz w:val="24"/>
          <w:szCs w:val="24"/>
          <w:u w:val="single"/>
        </w:rPr>
        <w:lastRenderedPageBreak/>
        <w:t>Tar</w:t>
      </w:r>
      <w:r w:rsidR="00525E87">
        <w:rPr>
          <w:rFonts w:ascii="Arial" w:eastAsia="Times New Roman" w:hAnsi="Arial" w:cs="Arial"/>
          <w:b/>
          <w:sz w:val="24"/>
          <w:szCs w:val="24"/>
          <w:u w:val="single"/>
        </w:rPr>
        <w:t>ea N°2 - Historia -8° -semana 20</w:t>
      </w:r>
      <w:r w:rsidRPr="002A0ABF">
        <w:rPr>
          <w:rFonts w:ascii="Arial" w:eastAsia="Times New Roman" w:hAnsi="Arial" w:cs="Arial"/>
          <w:b/>
          <w:sz w:val="24"/>
          <w:szCs w:val="24"/>
          <w:u w:val="single"/>
        </w:rPr>
        <w:t xml:space="preserve">  </w:t>
      </w:r>
    </w:p>
    <w:p w14:paraId="698A42E4" w14:textId="77777777" w:rsidR="00CB48CB" w:rsidRPr="002A0ABF" w:rsidRDefault="00F953E9" w:rsidP="00CB48CB">
      <w:pPr>
        <w:tabs>
          <w:tab w:val="left" w:pos="7325"/>
        </w:tabs>
        <w:rPr>
          <w:rFonts w:ascii="Arial" w:eastAsia="Times New Roman" w:hAnsi="Arial" w:cs="Arial"/>
          <w:sz w:val="24"/>
          <w:szCs w:val="24"/>
        </w:rPr>
      </w:pPr>
      <w:r>
        <w:rPr>
          <w:rFonts w:ascii="Arial" w:eastAsia="Times New Roman" w:hAnsi="Arial" w:cs="Arial"/>
          <w:noProof/>
          <w:sz w:val="24"/>
          <w:szCs w:val="24"/>
          <w:lang w:eastAsia="es-CL"/>
        </w:rPr>
        <w:drawing>
          <wp:anchor distT="0" distB="0" distL="114300" distR="114300" simplePos="0" relativeHeight="251658240" behindDoc="1" locked="0" layoutInCell="1" allowOverlap="1" wp14:anchorId="78351FA2" wp14:editId="65F4A72F">
            <wp:simplePos x="0" y="0"/>
            <wp:positionH relativeFrom="column">
              <wp:posOffset>-413385</wp:posOffset>
            </wp:positionH>
            <wp:positionV relativeFrom="paragraph">
              <wp:posOffset>1172845</wp:posOffset>
            </wp:positionV>
            <wp:extent cx="6334125" cy="4476750"/>
            <wp:effectExtent l="0" t="0" r="9525" b="0"/>
            <wp:wrapThrough wrapText="bothSides">
              <wp:wrapPolygon edited="0">
                <wp:start x="0" y="0"/>
                <wp:lineTo x="0" y="21508"/>
                <wp:lineTo x="21568" y="21508"/>
                <wp:lineTo x="21568" y="0"/>
                <wp:lineTo x="0" y="0"/>
              </wp:wrapPolygon>
            </wp:wrapThrough>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7">
                      <a:extLst>
                        <a:ext uri="{28A0092B-C50C-407E-A947-70E740481C1C}">
                          <a14:useLocalDpi xmlns:a14="http://schemas.microsoft.com/office/drawing/2010/main" val="0"/>
                        </a:ext>
                      </a:extLst>
                    </a:blip>
                    <a:stretch>
                      <a:fillRect/>
                    </a:stretch>
                  </pic:blipFill>
                  <pic:spPr>
                    <a:xfrm>
                      <a:off x="0" y="0"/>
                      <a:ext cx="6334125" cy="44767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4"/>
          <w:szCs w:val="24"/>
        </w:rPr>
        <w:t>Identifica en el mapa utilizando diferentes colores y escribiendo el nombre del país o continente,  los lugares desde donde provenían las diferentes colonias que conformaron el mestizaje en chile</w:t>
      </w:r>
    </w:p>
    <w:sectPr w:rsidR="00CB48CB" w:rsidRPr="002A0AB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E8A67" w14:textId="77777777" w:rsidR="00063EAC" w:rsidRDefault="00063EAC" w:rsidP="008C1363">
      <w:pPr>
        <w:spacing w:after="0" w:line="240" w:lineRule="auto"/>
      </w:pPr>
      <w:r>
        <w:separator/>
      </w:r>
    </w:p>
  </w:endnote>
  <w:endnote w:type="continuationSeparator" w:id="0">
    <w:p w14:paraId="356FE9EB" w14:textId="77777777" w:rsidR="00063EAC" w:rsidRDefault="00063EAC"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36664" w14:textId="77777777" w:rsidR="00F87975" w:rsidRPr="00D77197" w:rsidRDefault="00F87975"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7BDBD720" w14:textId="77777777" w:rsidR="00F87975" w:rsidRPr="00D77197" w:rsidRDefault="00F87975"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3BD8EDCC" w14:textId="77777777" w:rsidR="00F87975" w:rsidRDefault="00F87975" w:rsidP="008C1363">
    <w:pPr>
      <w:tabs>
        <w:tab w:val="center" w:pos="4419"/>
        <w:tab w:val="right" w:pos="8838"/>
      </w:tabs>
      <w:spacing w:after="0" w:line="240" w:lineRule="auto"/>
      <w:jc w:val="center"/>
    </w:pPr>
    <w:r>
      <w:t xml:space="preserve">                                               </w:t>
    </w:r>
    <w:r w:rsidRPr="00D77197">
      <w:t>“Un Colegio que Cambia”</w:t>
    </w:r>
    <w:r>
      <w:t xml:space="preserve">                                                                         </w:t>
    </w:r>
    <w:r>
      <w:fldChar w:fldCharType="begin"/>
    </w:r>
    <w:r>
      <w:instrText>PAGE   \* MERGEFORMAT</w:instrText>
    </w:r>
    <w:r>
      <w:fldChar w:fldCharType="separate"/>
    </w:r>
    <w:r w:rsidR="00525E87" w:rsidRPr="00525E87">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E63AB" w14:textId="77777777" w:rsidR="00063EAC" w:rsidRDefault="00063EAC" w:rsidP="008C1363">
      <w:pPr>
        <w:spacing w:after="0" w:line="240" w:lineRule="auto"/>
      </w:pPr>
      <w:r>
        <w:separator/>
      </w:r>
    </w:p>
  </w:footnote>
  <w:footnote w:type="continuationSeparator" w:id="0">
    <w:p w14:paraId="38B6E1D0" w14:textId="77777777" w:rsidR="00063EAC" w:rsidRDefault="00063EAC"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ED645" w14:textId="77777777" w:rsidR="00F87975" w:rsidRPr="00D77197" w:rsidRDefault="00F87975"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59348099" wp14:editId="4E364B18">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13EBA592" wp14:editId="523BA150">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178EFF9E" w14:textId="77777777" w:rsidR="00F87975" w:rsidRDefault="00F879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2D7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BF02179"/>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CC87B17"/>
    <w:multiLevelType w:val="hybridMultilevel"/>
    <w:tmpl w:val="C3D2FC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390FBD"/>
    <w:multiLevelType w:val="hybridMultilevel"/>
    <w:tmpl w:val="AC1661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C91C7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1870445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15:restartNumberingAfterBreak="0">
    <w:nsid w:val="1A8A4664"/>
    <w:multiLevelType w:val="hybridMultilevel"/>
    <w:tmpl w:val="D0BAE6DC"/>
    <w:lvl w:ilvl="0" w:tplc="340A000F">
      <w:start w:val="1"/>
      <w:numFmt w:val="decimal"/>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D87427"/>
    <w:multiLevelType w:val="hybridMultilevel"/>
    <w:tmpl w:val="7B5C19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CCE0BA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FF4731E"/>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34F43576"/>
    <w:multiLevelType w:val="hybridMultilevel"/>
    <w:tmpl w:val="B14C5148"/>
    <w:lvl w:ilvl="0" w:tplc="6D8AD526">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3" w15:restartNumberingAfterBreak="0">
    <w:nsid w:val="392E65D7"/>
    <w:multiLevelType w:val="hybridMultilevel"/>
    <w:tmpl w:val="5A0CE2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C8B272F"/>
    <w:multiLevelType w:val="hybridMultilevel"/>
    <w:tmpl w:val="F162E5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171160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526A711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55ED3EA2"/>
    <w:multiLevelType w:val="hybridMultilevel"/>
    <w:tmpl w:val="DF5A3BD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08B00C8"/>
    <w:multiLevelType w:val="hybridMultilevel"/>
    <w:tmpl w:val="7C7E6B9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67F585E"/>
    <w:multiLevelType w:val="hybridMultilevel"/>
    <w:tmpl w:val="A462C69A"/>
    <w:lvl w:ilvl="0" w:tplc="BBC02778">
      <w:start w:val="1"/>
      <w:numFmt w:val="decimal"/>
      <w:lvlText w:val="%1."/>
      <w:lvlJc w:val="left"/>
      <w:pPr>
        <w:ind w:left="4305" w:hanging="360"/>
      </w:pPr>
      <w:rPr>
        <w:rFonts w:hint="default"/>
      </w:rPr>
    </w:lvl>
    <w:lvl w:ilvl="1" w:tplc="340A0019" w:tentative="1">
      <w:start w:val="1"/>
      <w:numFmt w:val="lowerLetter"/>
      <w:lvlText w:val="%2."/>
      <w:lvlJc w:val="left"/>
      <w:pPr>
        <w:ind w:left="5025" w:hanging="360"/>
      </w:pPr>
    </w:lvl>
    <w:lvl w:ilvl="2" w:tplc="340A001B" w:tentative="1">
      <w:start w:val="1"/>
      <w:numFmt w:val="lowerRoman"/>
      <w:lvlText w:val="%3."/>
      <w:lvlJc w:val="right"/>
      <w:pPr>
        <w:ind w:left="5745" w:hanging="180"/>
      </w:pPr>
    </w:lvl>
    <w:lvl w:ilvl="3" w:tplc="340A000F" w:tentative="1">
      <w:start w:val="1"/>
      <w:numFmt w:val="decimal"/>
      <w:lvlText w:val="%4."/>
      <w:lvlJc w:val="left"/>
      <w:pPr>
        <w:ind w:left="6465" w:hanging="360"/>
      </w:pPr>
    </w:lvl>
    <w:lvl w:ilvl="4" w:tplc="340A0019" w:tentative="1">
      <w:start w:val="1"/>
      <w:numFmt w:val="lowerLetter"/>
      <w:lvlText w:val="%5."/>
      <w:lvlJc w:val="left"/>
      <w:pPr>
        <w:ind w:left="7185" w:hanging="360"/>
      </w:pPr>
    </w:lvl>
    <w:lvl w:ilvl="5" w:tplc="340A001B" w:tentative="1">
      <w:start w:val="1"/>
      <w:numFmt w:val="lowerRoman"/>
      <w:lvlText w:val="%6."/>
      <w:lvlJc w:val="right"/>
      <w:pPr>
        <w:ind w:left="7905" w:hanging="180"/>
      </w:pPr>
    </w:lvl>
    <w:lvl w:ilvl="6" w:tplc="340A000F" w:tentative="1">
      <w:start w:val="1"/>
      <w:numFmt w:val="decimal"/>
      <w:lvlText w:val="%7."/>
      <w:lvlJc w:val="left"/>
      <w:pPr>
        <w:ind w:left="8625" w:hanging="360"/>
      </w:pPr>
    </w:lvl>
    <w:lvl w:ilvl="7" w:tplc="340A0019" w:tentative="1">
      <w:start w:val="1"/>
      <w:numFmt w:val="lowerLetter"/>
      <w:lvlText w:val="%8."/>
      <w:lvlJc w:val="left"/>
      <w:pPr>
        <w:ind w:left="9345" w:hanging="360"/>
      </w:pPr>
    </w:lvl>
    <w:lvl w:ilvl="8" w:tplc="340A001B" w:tentative="1">
      <w:start w:val="1"/>
      <w:numFmt w:val="lowerRoman"/>
      <w:lvlText w:val="%9."/>
      <w:lvlJc w:val="right"/>
      <w:pPr>
        <w:ind w:left="10065" w:hanging="180"/>
      </w:pPr>
    </w:lvl>
  </w:abstractNum>
  <w:abstractNum w:abstractNumId="26" w15:restartNumberingAfterBreak="0">
    <w:nsid w:val="6D202A9E"/>
    <w:multiLevelType w:val="hybridMultilevel"/>
    <w:tmpl w:val="F2B22F0C"/>
    <w:lvl w:ilvl="0" w:tplc="39F4C08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1B86942"/>
    <w:multiLevelType w:val="hybridMultilevel"/>
    <w:tmpl w:val="BD2492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51742CA"/>
    <w:multiLevelType w:val="hybridMultilevel"/>
    <w:tmpl w:val="2AD6DB46"/>
    <w:lvl w:ilvl="0" w:tplc="340A0013">
      <w:start w:val="1"/>
      <w:numFmt w:val="upperRoman"/>
      <w:lvlText w:val="%1."/>
      <w:lvlJc w:val="righ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29"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6D80716"/>
    <w:multiLevelType w:val="hybridMultilevel"/>
    <w:tmpl w:val="52C6F444"/>
    <w:lvl w:ilvl="0" w:tplc="27D455C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CA2265C"/>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2" w15:restartNumberingAfterBreak="0">
    <w:nsid w:val="7D8E0CA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7FEE112F"/>
    <w:multiLevelType w:val="hybridMultilevel"/>
    <w:tmpl w:val="F162E5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18"/>
  </w:num>
  <w:num w:numId="3">
    <w:abstractNumId w:val="8"/>
  </w:num>
  <w:num w:numId="4">
    <w:abstractNumId w:val="16"/>
  </w:num>
  <w:num w:numId="5">
    <w:abstractNumId w:val="14"/>
  </w:num>
  <w:num w:numId="6">
    <w:abstractNumId w:val="10"/>
  </w:num>
  <w:num w:numId="7">
    <w:abstractNumId w:val="15"/>
  </w:num>
  <w:num w:numId="8">
    <w:abstractNumId w:val="24"/>
  </w:num>
  <w:num w:numId="9">
    <w:abstractNumId w:val="29"/>
  </w:num>
  <w:num w:numId="10">
    <w:abstractNumId w:val="23"/>
  </w:num>
  <w:num w:numId="11">
    <w:abstractNumId w:val="7"/>
  </w:num>
  <w:num w:numId="12">
    <w:abstractNumId w:val="22"/>
  </w:num>
  <w:num w:numId="13">
    <w:abstractNumId w:val="27"/>
  </w:num>
  <w:num w:numId="14">
    <w:abstractNumId w:val="19"/>
  </w:num>
  <w:num w:numId="15">
    <w:abstractNumId w:val="33"/>
  </w:num>
  <w:num w:numId="16">
    <w:abstractNumId w:val="2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0"/>
  </w:num>
  <w:num w:numId="30">
    <w:abstractNumId w:val="28"/>
  </w:num>
  <w:num w:numId="31">
    <w:abstractNumId w:val="3"/>
  </w:num>
  <w:num w:numId="32">
    <w:abstractNumId w:val="26"/>
  </w:num>
  <w:num w:numId="33">
    <w:abstractNumId w:val="2"/>
  </w:num>
  <w:num w:numId="34">
    <w:abstractNumId w:val="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0A8"/>
    <w:rsid w:val="00011167"/>
    <w:rsid w:val="00025FF5"/>
    <w:rsid w:val="00041023"/>
    <w:rsid w:val="00045752"/>
    <w:rsid w:val="00063EAC"/>
    <w:rsid w:val="000657EC"/>
    <w:rsid w:val="0007708D"/>
    <w:rsid w:val="000A3EC9"/>
    <w:rsid w:val="000A64EE"/>
    <w:rsid w:val="000C30E0"/>
    <w:rsid w:val="000C31C6"/>
    <w:rsid w:val="000E7101"/>
    <w:rsid w:val="001019E2"/>
    <w:rsid w:val="00105F21"/>
    <w:rsid w:val="00106A06"/>
    <w:rsid w:val="00110DBC"/>
    <w:rsid w:val="0011700B"/>
    <w:rsid w:val="00144098"/>
    <w:rsid w:val="00153159"/>
    <w:rsid w:val="00154A86"/>
    <w:rsid w:val="0018428B"/>
    <w:rsid w:val="001850A8"/>
    <w:rsid w:val="001A1B33"/>
    <w:rsid w:val="001A4B69"/>
    <w:rsid w:val="001C5192"/>
    <w:rsid w:val="001D0AE5"/>
    <w:rsid w:val="001D3570"/>
    <w:rsid w:val="001E3276"/>
    <w:rsid w:val="001E57AE"/>
    <w:rsid w:val="001F167A"/>
    <w:rsid w:val="001F1C7A"/>
    <w:rsid w:val="001F6C72"/>
    <w:rsid w:val="002220B7"/>
    <w:rsid w:val="0022765E"/>
    <w:rsid w:val="00252C87"/>
    <w:rsid w:val="002579CE"/>
    <w:rsid w:val="00271C6B"/>
    <w:rsid w:val="00273303"/>
    <w:rsid w:val="002A0ABF"/>
    <w:rsid w:val="002B3163"/>
    <w:rsid w:val="002B45FD"/>
    <w:rsid w:val="002D7802"/>
    <w:rsid w:val="002D7AB6"/>
    <w:rsid w:val="002E171B"/>
    <w:rsid w:val="002E364C"/>
    <w:rsid w:val="002E39D6"/>
    <w:rsid w:val="002E5024"/>
    <w:rsid w:val="002F09A1"/>
    <w:rsid w:val="0030552F"/>
    <w:rsid w:val="00313B51"/>
    <w:rsid w:val="00323535"/>
    <w:rsid w:val="003239F8"/>
    <w:rsid w:val="00361040"/>
    <w:rsid w:val="00377AD2"/>
    <w:rsid w:val="003865A8"/>
    <w:rsid w:val="003A2D61"/>
    <w:rsid w:val="003B48CA"/>
    <w:rsid w:val="003C4919"/>
    <w:rsid w:val="003C4FCE"/>
    <w:rsid w:val="003D079B"/>
    <w:rsid w:val="003D574B"/>
    <w:rsid w:val="003D5785"/>
    <w:rsid w:val="003E3001"/>
    <w:rsid w:val="003E5528"/>
    <w:rsid w:val="003F7974"/>
    <w:rsid w:val="004030A4"/>
    <w:rsid w:val="00406D4E"/>
    <w:rsid w:val="00422E60"/>
    <w:rsid w:val="004364C9"/>
    <w:rsid w:val="00436C86"/>
    <w:rsid w:val="0043760C"/>
    <w:rsid w:val="004604F3"/>
    <w:rsid w:val="00473BE7"/>
    <w:rsid w:val="0049724E"/>
    <w:rsid w:val="004A0E82"/>
    <w:rsid w:val="004A4735"/>
    <w:rsid w:val="004A5E54"/>
    <w:rsid w:val="004B5BC2"/>
    <w:rsid w:val="00501CAA"/>
    <w:rsid w:val="00511C67"/>
    <w:rsid w:val="00525E87"/>
    <w:rsid w:val="005267EF"/>
    <w:rsid w:val="00534868"/>
    <w:rsid w:val="00543CF4"/>
    <w:rsid w:val="00546819"/>
    <w:rsid w:val="005471CD"/>
    <w:rsid w:val="005623D5"/>
    <w:rsid w:val="0058567E"/>
    <w:rsid w:val="00587317"/>
    <w:rsid w:val="00590D78"/>
    <w:rsid w:val="00597CB7"/>
    <w:rsid w:val="005A21EF"/>
    <w:rsid w:val="005C0EBB"/>
    <w:rsid w:val="005C5A29"/>
    <w:rsid w:val="005E05E2"/>
    <w:rsid w:val="00601E82"/>
    <w:rsid w:val="00603EEA"/>
    <w:rsid w:val="00610395"/>
    <w:rsid w:val="00610FCB"/>
    <w:rsid w:val="0061236F"/>
    <w:rsid w:val="00625361"/>
    <w:rsid w:val="0063212C"/>
    <w:rsid w:val="006323E9"/>
    <w:rsid w:val="00637D2D"/>
    <w:rsid w:val="00650D9F"/>
    <w:rsid w:val="00650F5C"/>
    <w:rsid w:val="00670F55"/>
    <w:rsid w:val="00671934"/>
    <w:rsid w:val="006764CA"/>
    <w:rsid w:val="00676BCA"/>
    <w:rsid w:val="006977C8"/>
    <w:rsid w:val="006A3469"/>
    <w:rsid w:val="006A4EB0"/>
    <w:rsid w:val="006A6275"/>
    <w:rsid w:val="006C1CD3"/>
    <w:rsid w:val="006E33F2"/>
    <w:rsid w:val="006E5D43"/>
    <w:rsid w:val="007030C6"/>
    <w:rsid w:val="00724012"/>
    <w:rsid w:val="00726CF3"/>
    <w:rsid w:val="007320C7"/>
    <w:rsid w:val="00737A8B"/>
    <w:rsid w:val="00743CAB"/>
    <w:rsid w:val="00746B1F"/>
    <w:rsid w:val="007618DA"/>
    <w:rsid w:val="00764DB1"/>
    <w:rsid w:val="00770C3E"/>
    <w:rsid w:val="007758F5"/>
    <w:rsid w:val="00780551"/>
    <w:rsid w:val="00794603"/>
    <w:rsid w:val="00794DBB"/>
    <w:rsid w:val="00795123"/>
    <w:rsid w:val="007A1E4F"/>
    <w:rsid w:val="007A5D6C"/>
    <w:rsid w:val="007B78E3"/>
    <w:rsid w:val="007C59A6"/>
    <w:rsid w:val="007E2864"/>
    <w:rsid w:val="007F1392"/>
    <w:rsid w:val="007F5E0F"/>
    <w:rsid w:val="008029A6"/>
    <w:rsid w:val="00813164"/>
    <w:rsid w:val="00816AFF"/>
    <w:rsid w:val="00816DBB"/>
    <w:rsid w:val="0082370C"/>
    <w:rsid w:val="00835F27"/>
    <w:rsid w:val="008377CE"/>
    <w:rsid w:val="00850C42"/>
    <w:rsid w:val="00872F76"/>
    <w:rsid w:val="008A3199"/>
    <w:rsid w:val="008B2AA8"/>
    <w:rsid w:val="008B2F49"/>
    <w:rsid w:val="008B7E6F"/>
    <w:rsid w:val="008C1363"/>
    <w:rsid w:val="008C6CD0"/>
    <w:rsid w:val="008E17D8"/>
    <w:rsid w:val="00921B16"/>
    <w:rsid w:val="009357BD"/>
    <w:rsid w:val="00937A8D"/>
    <w:rsid w:val="0094449A"/>
    <w:rsid w:val="009534E8"/>
    <w:rsid w:val="00975615"/>
    <w:rsid w:val="0098070B"/>
    <w:rsid w:val="00981F2A"/>
    <w:rsid w:val="00982D59"/>
    <w:rsid w:val="009869BD"/>
    <w:rsid w:val="009931E7"/>
    <w:rsid w:val="00994CC4"/>
    <w:rsid w:val="009A37D4"/>
    <w:rsid w:val="009C033D"/>
    <w:rsid w:val="009C0E5D"/>
    <w:rsid w:val="009E3E62"/>
    <w:rsid w:val="00A007FD"/>
    <w:rsid w:val="00A114D6"/>
    <w:rsid w:val="00A14999"/>
    <w:rsid w:val="00A14C2A"/>
    <w:rsid w:val="00A36127"/>
    <w:rsid w:val="00A42E5D"/>
    <w:rsid w:val="00A5282A"/>
    <w:rsid w:val="00A66F0C"/>
    <w:rsid w:val="00A947F8"/>
    <w:rsid w:val="00AA4025"/>
    <w:rsid w:val="00AA4EF6"/>
    <w:rsid w:val="00AC0FBC"/>
    <w:rsid w:val="00AC36B6"/>
    <w:rsid w:val="00AD181C"/>
    <w:rsid w:val="00AD3257"/>
    <w:rsid w:val="00AD59E2"/>
    <w:rsid w:val="00AE5755"/>
    <w:rsid w:val="00AE7523"/>
    <w:rsid w:val="00AE77E1"/>
    <w:rsid w:val="00AF606B"/>
    <w:rsid w:val="00B112F1"/>
    <w:rsid w:val="00B13442"/>
    <w:rsid w:val="00B15666"/>
    <w:rsid w:val="00B16049"/>
    <w:rsid w:val="00B16169"/>
    <w:rsid w:val="00B231D6"/>
    <w:rsid w:val="00B302E1"/>
    <w:rsid w:val="00B377B1"/>
    <w:rsid w:val="00B646E7"/>
    <w:rsid w:val="00B8200C"/>
    <w:rsid w:val="00B821A7"/>
    <w:rsid w:val="00B918B2"/>
    <w:rsid w:val="00BA2F10"/>
    <w:rsid w:val="00BC7654"/>
    <w:rsid w:val="00BD1685"/>
    <w:rsid w:val="00BE6047"/>
    <w:rsid w:val="00BF6EED"/>
    <w:rsid w:val="00C03299"/>
    <w:rsid w:val="00C10779"/>
    <w:rsid w:val="00C20BE6"/>
    <w:rsid w:val="00C31CF5"/>
    <w:rsid w:val="00C345DB"/>
    <w:rsid w:val="00C437A9"/>
    <w:rsid w:val="00C52AE8"/>
    <w:rsid w:val="00C5364C"/>
    <w:rsid w:val="00C614B7"/>
    <w:rsid w:val="00C667A4"/>
    <w:rsid w:val="00C67C4D"/>
    <w:rsid w:val="00C73EA9"/>
    <w:rsid w:val="00CA0325"/>
    <w:rsid w:val="00CA108B"/>
    <w:rsid w:val="00CB01D2"/>
    <w:rsid w:val="00CB48CB"/>
    <w:rsid w:val="00CD526C"/>
    <w:rsid w:val="00CE4C24"/>
    <w:rsid w:val="00CE5A0A"/>
    <w:rsid w:val="00D063A4"/>
    <w:rsid w:val="00D0757D"/>
    <w:rsid w:val="00D14BFC"/>
    <w:rsid w:val="00D27D2D"/>
    <w:rsid w:val="00D4650D"/>
    <w:rsid w:val="00D55695"/>
    <w:rsid w:val="00D561A4"/>
    <w:rsid w:val="00D701F0"/>
    <w:rsid w:val="00DB1716"/>
    <w:rsid w:val="00DD0030"/>
    <w:rsid w:val="00DE3626"/>
    <w:rsid w:val="00DE5F59"/>
    <w:rsid w:val="00E017E0"/>
    <w:rsid w:val="00E045E3"/>
    <w:rsid w:val="00E24596"/>
    <w:rsid w:val="00E34AC5"/>
    <w:rsid w:val="00E40E41"/>
    <w:rsid w:val="00E421F1"/>
    <w:rsid w:val="00E5159F"/>
    <w:rsid w:val="00E57F5B"/>
    <w:rsid w:val="00E672A3"/>
    <w:rsid w:val="00E75937"/>
    <w:rsid w:val="00E76AB1"/>
    <w:rsid w:val="00E8333F"/>
    <w:rsid w:val="00E86768"/>
    <w:rsid w:val="00E92898"/>
    <w:rsid w:val="00E96183"/>
    <w:rsid w:val="00EA0516"/>
    <w:rsid w:val="00EA54CC"/>
    <w:rsid w:val="00EC44CD"/>
    <w:rsid w:val="00EC52A3"/>
    <w:rsid w:val="00ED5740"/>
    <w:rsid w:val="00EE09AB"/>
    <w:rsid w:val="00F118BA"/>
    <w:rsid w:val="00F1316F"/>
    <w:rsid w:val="00F15C8B"/>
    <w:rsid w:val="00F24326"/>
    <w:rsid w:val="00F4523F"/>
    <w:rsid w:val="00F5081C"/>
    <w:rsid w:val="00F843A8"/>
    <w:rsid w:val="00F87975"/>
    <w:rsid w:val="00F87DD7"/>
    <w:rsid w:val="00F87F19"/>
    <w:rsid w:val="00F953E9"/>
    <w:rsid w:val="00FB554E"/>
    <w:rsid w:val="00FC51F2"/>
    <w:rsid w:val="00FC59A2"/>
    <w:rsid w:val="00FD6B45"/>
    <w:rsid w:val="00FF04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A4AF3"/>
  <w15:docId w15:val="{8011B43D-89E6-4CD3-AF20-D857220F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88174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3329</TotalTime>
  <Pages>1</Pages>
  <Words>1109</Words>
  <Characters>6104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200</cp:revision>
  <dcterms:created xsi:type="dcterms:W3CDTF">2020-03-31T17:37:00Z</dcterms:created>
  <dcterms:modified xsi:type="dcterms:W3CDTF">2020-08-17T19:43:00Z</dcterms:modified>
</cp:coreProperties>
</file>