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07CB" w14:textId="77777777" w:rsidR="00DF20CC" w:rsidRPr="00DF20CC" w:rsidRDefault="00DF20CC" w:rsidP="00DF20C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39222087"/>
      <w:r>
        <w:rPr>
          <w:noProof/>
        </w:rPr>
        <w:drawing>
          <wp:anchor distT="0" distB="0" distL="114300" distR="114300" simplePos="0" relativeHeight="251661312" behindDoc="0" locked="0" layoutInCell="1" allowOverlap="1" wp14:anchorId="0AD6FBC0" wp14:editId="7484A1EE">
            <wp:simplePos x="0" y="0"/>
            <wp:positionH relativeFrom="column">
              <wp:posOffset>5343525</wp:posOffset>
            </wp:positionH>
            <wp:positionV relativeFrom="paragraph">
              <wp:posOffset>-773430</wp:posOffset>
            </wp:positionV>
            <wp:extent cx="1139825" cy="658495"/>
            <wp:effectExtent l="0" t="0" r="317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45159C" wp14:editId="385AB5BF">
            <wp:simplePos x="0" y="0"/>
            <wp:positionH relativeFrom="leftMargin">
              <wp:posOffset>180975</wp:posOffset>
            </wp:positionH>
            <wp:positionV relativeFrom="paragraph">
              <wp:posOffset>-901700</wp:posOffset>
            </wp:positionV>
            <wp:extent cx="647700" cy="7378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              Mateo de Toro y Zambrano N° 0330. Fono: 722261343 Email </w:t>
      </w:r>
    </w:p>
    <w:p w14:paraId="52C3AFFE" w14:textId="77777777" w:rsidR="00DF20CC" w:rsidRPr="00DF20CC" w:rsidRDefault="00DF20CC" w:rsidP="00DF20CC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F20CC">
        <w:rPr>
          <w:rFonts w:ascii="Arial" w:eastAsia="Calibri" w:hAnsi="Arial" w:cs="Arial"/>
          <w:sz w:val="24"/>
          <w:szCs w:val="24"/>
          <w:lang w:val="es-ES"/>
        </w:rPr>
        <w:tab/>
      </w:r>
      <w:r w:rsidRPr="00DF20CC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3843746C" w14:textId="77777777" w:rsidR="00882828" w:rsidRPr="000270F9" w:rsidRDefault="00882828" w:rsidP="00882828">
      <w:pPr>
        <w:spacing w:after="0" w:line="240" w:lineRule="atLeast"/>
        <w:rPr>
          <w:b/>
        </w:rPr>
      </w:pPr>
      <w:r w:rsidRPr="000270F9">
        <w:rPr>
          <w:b/>
        </w:rPr>
        <w:t>DOCENTE: María Teresa Urbina Campos</w:t>
      </w:r>
    </w:p>
    <w:p w14:paraId="0ED62236" w14:textId="77777777" w:rsidR="00882828" w:rsidRPr="000270F9" w:rsidRDefault="00C23BF9" w:rsidP="00882828">
      <w:pPr>
        <w:spacing w:after="0" w:line="240" w:lineRule="atLeast"/>
        <w:rPr>
          <w:b/>
        </w:rPr>
      </w:pPr>
      <w:r>
        <w:rPr>
          <w:b/>
        </w:rPr>
        <w:t xml:space="preserve"> Archivo 1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882828" w:rsidRPr="00850AD1" w14:paraId="1C17C3B5" w14:textId="77777777" w:rsidTr="00843E21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3654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FDA6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28793" w14:textId="77777777" w:rsidR="00882828" w:rsidRPr="00850AD1" w:rsidRDefault="00882828" w:rsidP="00C035D0">
            <w:pPr>
              <w:spacing w:after="0" w:line="252" w:lineRule="auto"/>
            </w:pPr>
            <w:r w:rsidRPr="00850AD1">
              <w:t xml:space="preserve">Curso:  </w:t>
            </w:r>
            <w:r w:rsidR="003B103F">
              <w:t>8</w:t>
            </w:r>
            <w:r w:rsidRPr="00850AD1">
              <w:t xml:space="preserve"> ° Año </w:t>
            </w:r>
          </w:p>
        </w:tc>
      </w:tr>
      <w:tr w:rsidR="00882828" w:rsidRPr="00850AD1" w14:paraId="24C1FCC4" w14:textId="77777777" w:rsidTr="00843E2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BE29" w14:textId="77777777" w:rsidR="00882828" w:rsidRPr="00850AD1" w:rsidRDefault="00882828" w:rsidP="00C035D0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08B4" w14:textId="77777777" w:rsidR="00882828" w:rsidRPr="00850AD1" w:rsidRDefault="00882828" w:rsidP="00C035D0">
            <w:pPr>
              <w:spacing w:after="0" w:line="256" w:lineRule="auto"/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9CB1D" w14:textId="77777777" w:rsidR="00882828" w:rsidRPr="00454FFC" w:rsidRDefault="00AA7A39" w:rsidP="00C035D0">
            <w:pPr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  <w:r w:rsidR="00D7309E">
              <w:rPr>
                <w:b/>
              </w:rPr>
              <w:t>11</w:t>
            </w:r>
            <w:r w:rsidR="005A557E">
              <w:rPr>
                <w:b/>
              </w:rPr>
              <w:t xml:space="preserve"> </w:t>
            </w:r>
            <w:r w:rsidR="00454FFC">
              <w:rPr>
                <w:b/>
              </w:rPr>
              <w:t xml:space="preserve">desde el </w:t>
            </w:r>
            <w:r w:rsidR="00D7309E">
              <w:rPr>
                <w:b/>
              </w:rPr>
              <w:t>15</w:t>
            </w:r>
            <w:r w:rsidR="00454FFC">
              <w:rPr>
                <w:b/>
              </w:rPr>
              <w:t xml:space="preserve"> </w:t>
            </w:r>
            <w:r w:rsidR="000270F9">
              <w:rPr>
                <w:b/>
              </w:rPr>
              <w:t xml:space="preserve">al </w:t>
            </w:r>
            <w:r w:rsidR="00D7309E">
              <w:rPr>
                <w:b/>
              </w:rPr>
              <w:t>19</w:t>
            </w:r>
            <w:r w:rsidR="005A557E">
              <w:rPr>
                <w:b/>
              </w:rPr>
              <w:t xml:space="preserve"> de junio</w:t>
            </w:r>
          </w:p>
        </w:tc>
      </w:tr>
      <w:tr w:rsidR="00882828" w:rsidRPr="00850AD1" w14:paraId="79F9914B" w14:textId="77777777" w:rsidTr="00843E21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ADE4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Unidad: </w:t>
            </w:r>
            <w:r w:rsidR="00FE1668">
              <w:t>2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D0A1" w14:textId="77777777" w:rsidR="00882828" w:rsidRPr="003F49B7" w:rsidRDefault="00B209C4" w:rsidP="00C035D0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Evaluación formativa</w:t>
            </w:r>
          </w:p>
        </w:tc>
      </w:tr>
      <w:tr w:rsidR="00882828" w:rsidRPr="00850AD1" w14:paraId="5216920B" w14:textId="77777777" w:rsidTr="00843E21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DE28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A4BC" w14:textId="77777777" w:rsidR="00882828" w:rsidRPr="00850AD1" w:rsidRDefault="007A3131" w:rsidP="00C035D0">
            <w:pPr>
              <w:suppressAutoHyphens/>
              <w:autoSpaceDE w:val="0"/>
              <w:spacing w:after="0" w:line="240" w:lineRule="auto"/>
              <w:jc w:val="both"/>
            </w:pPr>
            <w:r>
              <w:t>OA</w:t>
            </w:r>
            <w:r w:rsidR="00EB6530">
              <w:t xml:space="preserve"> </w:t>
            </w:r>
            <w:r w:rsidR="003C0F37">
              <w:t>11</w:t>
            </w:r>
          </w:p>
        </w:tc>
      </w:tr>
    </w:tbl>
    <w:p w14:paraId="46ED905B" w14:textId="77777777" w:rsidR="00882828" w:rsidRPr="00850AD1" w:rsidRDefault="00882828" w:rsidP="00882828">
      <w:pPr>
        <w:spacing w:after="0" w:line="256" w:lineRule="auto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882828" w:rsidRPr="00850AD1" w14:paraId="0ED15E6D" w14:textId="77777777" w:rsidTr="00C035D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BD2A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C062" w14:textId="77777777" w:rsidR="00882828" w:rsidRPr="00850AD1" w:rsidRDefault="00882828" w:rsidP="00C035D0">
            <w:pPr>
              <w:spacing w:after="0" w:line="240" w:lineRule="auto"/>
            </w:pPr>
            <w:r w:rsidRPr="00850AD1">
              <w:t>CONTENIDO</w:t>
            </w:r>
          </w:p>
        </w:tc>
      </w:tr>
      <w:tr w:rsidR="00882828" w:rsidRPr="00850AD1" w14:paraId="2C494A46" w14:textId="77777777" w:rsidTr="00C035D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184" w14:textId="2434F8DB" w:rsidR="00827600" w:rsidRPr="00C4621C" w:rsidRDefault="00827600" w:rsidP="00E86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t xml:space="preserve">Leer y comprender textos no literarios </w:t>
            </w:r>
            <w:r w:rsidR="0048424F" w:rsidRPr="0048424F">
              <w:t>para contextualizar y complementar las lecturas literarias realizadas en clases.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4FC" w14:textId="111BA315" w:rsidR="00827600" w:rsidRDefault="00F46CB6" w:rsidP="00E863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</w:pPr>
            <w:r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 </w:t>
            </w:r>
            <w:r w:rsidR="003C0F37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>Leer y comprender textos</w:t>
            </w:r>
            <w:r w:rsidR="00327CF6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 no </w:t>
            </w:r>
            <w:r w:rsidR="0048424F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>l</w:t>
            </w:r>
            <w:r w:rsidR="003C0F37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>iterarios</w:t>
            </w:r>
          </w:p>
          <w:p w14:paraId="113EAB96" w14:textId="77777777" w:rsidR="00827600" w:rsidRPr="00E8639A" w:rsidRDefault="00827600" w:rsidP="00E863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</w:pPr>
          </w:p>
        </w:tc>
      </w:tr>
      <w:tr w:rsidR="00882828" w:rsidRPr="00850AD1" w14:paraId="116A3526" w14:textId="77777777" w:rsidTr="00C035D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1C6D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2F86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HABILIDADES </w:t>
            </w:r>
          </w:p>
        </w:tc>
      </w:tr>
      <w:tr w:rsidR="00882828" w:rsidRPr="00850AD1" w14:paraId="20E90F6B" w14:textId="77777777" w:rsidTr="00A053D8">
        <w:trPr>
          <w:trHeight w:val="14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A3E2" w14:textId="77777777" w:rsidR="00475782" w:rsidRPr="0048424F" w:rsidRDefault="008F17E0" w:rsidP="00C035D0">
            <w:pPr>
              <w:spacing w:after="0" w:line="240" w:lineRule="auto"/>
              <w:rPr>
                <w:rFonts w:cstheme="minorHAnsi"/>
              </w:rPr>
            </w:pPr>
            <w:r w:rsidRPr="0048424F">
              <w:rPr>
                <w:rFonts w:cstheme="minorHAnsi"/>
              </w:rPr>
              <w:t xml:space="preserve"> </w:t>
            </w:r>
          </w:p>
          <w:p w14:paraId="4BECEDF7" w14:textId="77777777" w:rsidR="00897534" w:rsidRPr="0048424F" w:rsidRDefault="00897534" w:rsidP="0089753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Cs/>
                <w:iCs/>
                <w:color w:val="292829"/>
                <w:lang w:eastAsia="es-CL"/>
              </w:rPr>
            </w:pPr>
            <w:r w:rsidRPr="0048424F">
              <w:rPr>
                <w:rFonts w:eastAsia="Calibri" w:cstheme="minorHAnsi"/>
                <w:bCs/>
                <w:iCs/>
                <w:color w:val="292829"/>
                <w:lang w:eastAsia="es-CL"/>
              </w:rPr>
              <w:t>Analizar y comentar sobre los mensajes y el lenguaje de los textos noticiosos.</w:t>
            </w:r>
          </w:p>
          <w:p w14:paraId="5B7206E7" w14:textId="77777777" w:rsidR="0065541C" w:rsidRPr="00850AD1" w:rsidRDefault="0065541C" w:rsidP="00C035D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1DAB" w14:textId="326B99F1" w:rsidR="005103B4" w:rsidRDefault="00454FFC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5103B4">
              <w:rPr>
                <w:rFonts w:cs="Calibri"/>
                <w:color w:val="000000"/>
                <w:sz w:val="24"/>
                <w:szCs w:val="24"/>
              </w:rPr>
              <w:t xml:space="preserve">-Comprender </w:t>
            </w:r>
          </w:p>
          <w:p w14:paraId="12CAC07D" w14:textId="6BD92EFA" w:rsidR="002256CC" w:rsidRDefault="0048424F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-Razonar </w:t>
            </w:r>
          </w:p>
          <w:p w14:paraId="63181A13" w14:textId="18294DD2" w:rsidR="0048424F" w:rsidRDefault="0048424F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</w:t>
            </w:r>
            <w:r w:rsidR="005103B4">
              <w:rPr>
                <w:rFonts w:cs="Calibri"/>
                <w:color w:val="000000"/>
                <w:sz w:val="24"/>
                <w:szCs w:val="24"/>
              </w:rPr>
              <w:t>Analizar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07472B85" w14:textId="77777777" w:rsidR="003C0F37" w:rsidRDefault="003C0F37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505D31F5" w14:textId="77777777" w:rsidR="00A43033" w:rsidRPr="00454FFC" w:rsidRDefault="00A43033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22525707" w14:textId="77777777" w:rsidR="00323675" w:rsidRPr="00454FFC" w:rsidRDefault="00323675" w:rsidP="003C1C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4BE164E9" w14:textId="77777777" w:rsidR="00882828" w:rsidRPr="00454FFC" w:rsidRDefault="00882828" w:rsidP="00CD0D8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82828" w:rsidRPr="00850AD1" w14:paraId="1B34B7E3" w14:textId="77777777" w:rsidTr="00A053D8">
        <w:trPr>
          <w:trHeight w:val="11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E5E" w14:textId="77777777" w:rsidR="00EA4DAB" w:rsidRDefault="005106B6" w:rsidP="00C035D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106B6">
              <w:rPr>
                <w:rFonts w:ascii="Arial" w:hAnsi="Arial" w:cs="Arial"/>
                <w:b/>
                <w:sz w:val="24"/>
                <w:szCs w:val="24"/>
              </w:rPr>
              <w:t>INDICACIONES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2F56449" w14:textId="2ABF22CC" w:rsidR="00F34FBC" w:rsidRPr="0065735F" w:rsidRDefault="00F34FBC" w:rsidP="00F34FB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Indicaciones:</w:t>
            </w:r>
            <w:r w:rsidRPr="00E0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735F">
              <w:rPr>
                <w:rFonts w:ascii="Arial" w:hAnsi="Arial" w:cs="Arial"/>
                <w:sz w:val="24"/>
                <w:szCs w:val="24"/>
              </w:rPr>
              <w:t xml:space="preserve">- En primer lugar, vamos a ver cuánto han aprendido en los contenidos entregados, </w:t>
            </w:r>
            <w:r w:rsidRPr="0065735F">
              <w:rPr>
                <w:rFonts w:ascii="Arial" w:hAnsi="Arial" w:cs="Arial"/>
                <w:b/>
                <w:sz w:val="24"/>
                <w:szCs w:val="24"/>
              </w:rPr>
              <w:t>esta evaluación es sin</w:t>
            </w:r>
            <w:r w:rsidRPr="00657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735F">
              <w:rPr>
                <w:rFonts w:ascii="Arial" w:hAnsi="Arial" w:cs="Arial"/>
                <w:b/>
                <w:sz w:val="24"/>
                <w:szCs w:val="24"/>
              </w:rPr>
              <w:t>nota</w:t>
            </w:r>
            <w:r w:rsidR="00FB333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B3339" w:rsidRPr="00FB3339">
              <w:rPr>
                <w:rFonts w:ascii="Arial" w:hAnsi="Arial" w:cs="Arial"/>
                <w:bCs/>
                <w:sz w:val="24"/>
                <w:szCs w:val="24"/>
              </w:rPr>
              <w:t>Es una</w:t>
            </w:r>
            <w:r w:rsidR="00FB33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3339" w:rsidRPr="0065735F">
              <w:rPr>
                <w:rFonts w:ascii="Arial" w:eastAsia="Calibri" w:hAnsi="Arial" w:cs="Arial"/>
                <w:sz w:val="24"/>
                <w:szCs w:val="24"/>
                <w:lang w:val="es-ES"/>
              </w:rPr>
              <w:t>estrategia</w:t>
            </w:r>
            <w:r w:rsidRPr="0065735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para recoger información y retroalimentar tus aprendizajes, identificando las dificultades y cómo ayudarlos/as a superarlos.</w:t>
            </w:r>
          </w:p>
          <w:p w14:paraId="6B15101F" w14:textId="77777777" w:rsidR="00DA7F2E" w:rsidRDefault="00DA7F2E" w:rsidP="00F34FB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1859AB" w14:textId="77777777" w:rsidR="00A053D8" w:rsidRPr="00850AD1" w:rsidRDefault="005106B6" w:rsidP="00EA4DAB">
            <w:pPr>
              <w:spacing w:after="0" w:line="240" w:lineRule="auto"/>
              <w:ind w:left="720"/>
              <w:contextualSpacing/>
            </w:pPr>
            <w:r w:rsidRPr="005106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bookmarkEnd w:id="0"/>
    </w:tbl>
    <w:p w14:paraId="507F2CDF" w14:textId="77777777" w:rsidR="00882828" w:rsidRPr="007934B6" w:rsidRDefault="00882828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9E943B3" w14:textId="77777777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44D6F7F4" w14:textId="77777777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05F321E3" w14:textId="77777777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5B67B790" w14:textId="77777777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34F9EEB2" w14:textId="77777777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73470544" w14:textId="77777777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06A20368" w14:textId="26DAE178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10697072" w14:textId="77777777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380B79B7" w14:textId="6DCD9B58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2B493314" w14:textId="487D2EA9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323958B0" w14:textId="4CEFB000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5D0C2A48" w14:textId="3CAF1481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415B6BBF" w14:textId="784323BE" w:rsidR="0048424F" w:rsidRDefault="0048424F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41AF3F9A" w14:textId="14EE9930" w:rsidR="0048424F" w:rsidRDefault="0048424F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36BEFDE6" w14:textId="42400166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581F300D" w14:textId="79C3FF19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3F835836" w14:textId="622C3140" w:rsidR="00E45779" w:rsidRDefault="00E4577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14:paraId="2CDBE244" w14:textId="546A3E50" w:rsidR="00804F69" w:rsidRPr="00804F69" w:rsidRDefault="00FB3339" w:rsidP="00804F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B4372" wp14:editId="0AE569A5">
                <wp:simplePos x="0" y="0"/>
                <wp:positionH relativeFrom="margin">
                  <wp:align>center</wp:align>
                </wp:positionH>
                <wp:positionV relativeFrom="paragraph">
                  <wp:posOffset>-165735</wp:posOffset>
                </wp:positionV>
                <wp:extent cx="6734175" cy="35242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85B5D" id="Rectángulo 3" o:spid="_x0000_s1026" style="position:absolute;margin-left:0;margin-top:-13.05pt;width:530.25pt;height:277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804F69" w:rsidRPr="00804F69">
        <w:rPr>
          <w:rFonts w:ascii="Arial" w:eastAsia="Times New Roman" w:hAnsi="Arial" w:cs="Arial"/>
          <w:b/>
          <w:sz w:val="24"/>
          <w:szCs w:val="24"/>
          <w:lang w:eastAsia="es-CL"/>
        </w:rPr>
        <w:t>TITULARES DE PRENSA</w:t>
      </w:r>
    </w:p>
    <w:p w14:paraId="0A840B98" w14:textId="77777777" w:rsidR="00804F69" w:rsidRPr="00804F69" w:rsidRDefault="00804F69" w:rsidP="00804F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</w:p>
    <w:p w14:paraId="06BD853D" w14:textId="77777777" w:rsidR="00804F69" w:rsidRPr="00804F69" w:rsidRDefault="00804F69" w:rsidP="00804F6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s-CL"/>
        </w:rPr>
      </w:pPr>
      <w:r w:rsidRPr="00804F69">
        <w:rPr>
          <w:rFonts w:ascii="Arial" w:eastAsia="Calibri" w:hAnsi="Arial" w:cs="Arial"/>
          <w:sz w:val="24"/>
          <w:szCs w:val="24"/>
        </w:rPr>
        <w:fldChar w:fldCharType="begin"/>
      </w:r>
      <w:r w:rsidRPr="00804F69">
        <w:rPr>
          <w:rFonts w:ascii="Arial" w:eastAsia="Calibri" w:hAnsi="Arial" w:cs="Arial"/>
          <w:sz w:val="24"/>
          <w:szCs w:val="24"/>
        </w:rPr>
        <w:instrText xml:space="preserve"> INCLUDEPICTURE "http://definicion.de/wp-content/uploads/2012/08/periodico.jpg" \* MERGEFORMATINET </w:instrText>
      </w:r>
      <w:r w:rsidRPr="00804F69">
        <w:rPr>
          <w:rFonts w:ascii="Arial" w:eastAsia="Calibri" w:hAnsi="Arial" w:cs="Arial"/>
          <w:sz w:val="24"/>
          <w:szCs w:val="24"/>
        </w:rPr>
        <w:fldChar w:fldCharType="separate"/>
      </w:r>
      <w:r w:rsidR="006E28C0">
        <w:rPr>
          <w:rFonts w:ascii="Arial" w:eastAsia="Calibri" w:hAnsi="Arial" w:cs="Arial"/>
          <w:sz w:val="24"/>
          <w:szCs w:val="24"/>
        </w:rPr>
        <w:fldChar w:fldCharType="begin"/>
      </w:r>
      <w:r w:rsidR="006E28C0">
        <w:rPr>
          <w:rFonts w:ascii="Arial" w:eastAsia="Calibri" w:hAnsi="Arial" w:cs="Arial"/>
          <w:sz w:val="24"/>
          <w:szCs w:val="24"/>
        </w:rPr>
        <w:instrText xml:space="preserve"> INCLUDEPICTURE  "http://definicion.de/wp-content/uploads/2012/08/periodico.jpg" \* MERGEFORMATINET </w:instrText>
      </w:r>
      <w:r w:rsidR="006E28C0">
        <w:rPr>
          <w:rFonts w:ascii="Arial" w:eastAsia="Calibri" w:hAnsi="Arial" w:cs="Arial"/>
          <w:sz w:val="24"/>
          <w:szCs w:val="24"/>
        </w:rPr>
        <w:fldChar w:fldCharType="separate"/>
      </w:r>
      <w:r w:rsidR="0083332F">
        <w:rPr>
          <w:rFonts w:ascii="Arial" w:eastAsia="Calibri" w:hAnsi="Arial" w:cs="Arial"/>
          <w:sz w:val="24"/>
          <w:szCs w:val="24"/>
        </w:rPr>
        <w:fldChar w:fldCharType="begin"/>
      </w:r>
      <w:r w:rsidR="0083332F">
        <w:rPr>
          <w:rFonts w:ascii="Arial" w:eastAsia="Calibri" w:hAnsi="Arial" w:cs="Arial"/>
          <w:sz w:val="24"/>
          <w:szCs w:val="24"/>
        </w:rPr>
        <w:instrText xml:space="preserve"> INCLUDEPICTURE  "http://definicion.de/wp-content/uploads/2012/08/periodico.jpg" \* MERGEFORMATINET </w:instrText>
      </w:r>
      <w:r w:rsidR="0083332F">
        <w:rPr>
          <w:rFonts w:ascii="Arial" w:eastAsia="Calibri" w:hAnsi="Arial" w:cs="Arial"/>
          <w:sz w:val="24"/>
          <w:szCs w:val="24"/>
        </w:rPr>
        <w:fldChar w:fldCharType="separate"/>
      </w:r>
      <w:r w:rsidR="00D62B7F">
        <w:rPr>
          <w:rFonts w:ascii="Arial" w:eastAsia="Calibri" w:hAnsi="Arial" w:cs="Arial"/>
          <w:sz w:val="24"/>
          <w:szCs w:val="24"/>
        </w:rPr>
        <w:fldChar w:fldCharType="begin"/>
      </w:r>
      <w:r w:rsidR="00D62B7F">
        <w:rPr>
          <w:rFonts w:ascii="Arial" w:eastAsia="Calibri" w:hAnsi="Arial" w:cs="Arial"/>
          <w:sz w:val="24"/>
          <w:szCs w:val="24"/>
        </w:rPr>
        <w:instrText xml:space="preserve"> INCLUDEPICTURE  "http://definicion.de/wp-content/uploads/2012/08/periodico.jpg" \* MERGEFORMATINET </w:instrText>
      </w:r>
      <w:r w:rsidR="00D62B7F">
        <w:rPr>
          <w:rFonts w:ascii="Arial" w:eastAsia="Calibri" w:hAnsi="Arial" w:cs="Arial"/>
          <w:sz w:val="24"/>
          <w:szCs w:val="24"/>
        </w:rPr>
        <w:fldChar w:fldCharType="separate"/>
      </w:r>
      <w:r w:rsidR="00D96B52">
        <w:rPr>
          <w:rFonts w:ascii="Arial" w:eastAsia="Calibri" w:hAnsi="Arial" w:cs="Arial"/>
          <w:sz w:val="24"/>
          <w:szCs w:val="24"/>
        </w:rPr>
        <w:fldChar w:fldCharType="begin"/>
      </w:r>
      <w:r w:rsidR="00D96B52">
        <w:rPr>
          <w:rFonts w:ascii="Arial" w:eastAsia="Calibri" w:hAnsi="Arial" w:cs="Arial"/>
          <w:sz w:val="24"/>
          <w:szCs w:val="24"/>
        </w:rPr>
        <w:instrText xml:space="preserve"> </w:instrText>
      </w:r>
      <w:r w:rsidR="00D96B52">
        <w:rPr>
          <w:rFonts w:ascii="Arial" w:eastAsia="Calibri" w:hAnsi="Arial" w:cs="Arial"/>
          <w:sz w:val="24"/>
          <w:szCs w:val="24"/>
        </w:rPr>
        <w:instrText>INCLUDEPICTURE  "http://definicion.de/wp-content/uploads/2012/08/periodico.jpg" \* MERGEFORMATINET</w:instrText>
      </w:r>
      <w:r w:rsidR="00D96B52">
        <w:rPr>
          <w:rFonts w:ascii="Arial" w:eastAsia="Calibri" w:hAnsi="Arial" w:cs="Arial"/>
          <w:sz w:val="24"/>
          <w:szCs w:val="24"/>
        </w:rPr>
        <w:instrText xml:space="preserve"> </w:instrText>
      </w:r>
      <w:r w:rsidR="00D96B52">
        <w:rPr>
          <w:rFonts w:ascii="Arial" w:eastAsia="Calibri" w:hAnsi="Arial" w:cs="Arial"/>
          <w:sz w:val="24"/>
          <w:szCs w:val="24"/>
        </w:rPr>
        <w:fldChar w:fldCharType="separate"/>
      </w:r>
      <w:r w:rsidR="005103B4">
        <w:rPr>
          <w:rFonts w:ascii="Arial" w:eastAsia="Calibri" w:hAnsi="Arial" w:cs="Arial"/>
          <w:sz w:val="24"/>
          <w:szCs w:val="24"/>
        </w:rPr>
        <w:pict w14:anchorId="7E2CF6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87.75pt;height:96pt">
            <v:imagedata r:id="rId10" r:href="rId11"/>
          </v:shape>
        </w:pict>
      </w:r>
      <w:r w:rsidR="00D96B52">
        <w:rPr>
          <w:rFonts w:ascii="Arial" w:eastAsia="Calibri" w:hAnsi="Arial" w:cs="Arial"/>
          <w:sz w:val="24"/>
          <w:szCs w:val="24"/>
        </w:rPr>
        <w:fldChar w:fldCharType="end"/>
      </w:r>
      <w:r w:rsidR="00D62B7F">
        <w:rPr>
          <w:rFonts w:ascii="Arial" w:eastAsia="Calibri" w:hAnsi="Arial" w:cs="Arial"/>
          <w:sz w:val="24"/>
          <w:szCs w:val="24"/>
        </w:rPr>
        <w:fldChar w:fldCharType="end"/>
      </w:r>
      <w:r w:rsidR="0083332F">
        <w:rPr>
          <w:rFonts w:ascii="Arial" w:eastAsia="Calibri" w:hAnsi="Arial" w:cs="Arial"/>
          <w:sz w:val="24"/>
          <w:szCs w:val="24"/>
        </w:rPr>
        <w:fldChar w:fldCharType="end"/>
      </w:r>
      <w:r w:rsidR="006E28C0">
        <w:rPr>
          <w:rFonts w:ascii="Arial" w:eastAsia="Calibri" w:hAnsi="Arial" w:cs="Arial"/>
          <w:sz w:val="24"/>
          <w:szCs w:val="24"/>
        </w:rPr>
        <w:fldChar w:fldCharType="end"/>
      </w:r>
      <w:r w:rsidRPr="00804F69">
        <w:rPr>
          <w:rFonts w:ascii="Arial" w:eastAsia="Calibri" w:hAnsi="Arial" w:cs="Arial"/>
          <w:sz w:val="24"/>
          <w:szCs w:val="24"/>
        </w:rPr>
        <w:fldChar w:fldCharType="end"/>
      </w:r>
    </w:p>
    <w:p w14:paraId="2FAD1F6C" w14:textId="77777777" w:rsidR="00804F69" w:rsidRPr="00804F69" w:rsidRDefault="00804F69" w:rsidP="00804F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 w:rsidRPr="00804F69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Los titulares de prensa popular atrapan la mirada, impresionan y, a veces, escandalizan. Su función es incitar a la compra y a la lectura de un periódico. Dicho esto, los redactores se sirven creativamente de toda una gama de figuras retóricas y mecanismos lingüísticos para ironizar, entretener, informar y construir una complicidad y cercanía con los lectores de estratos sociales populares y, por supuesto, como estrategia de mercadeo y venta. </w:t>
      </w:r>
    </w:p>
    <w:p w14:paraId="1F9B36CC" w14:textId="77777777" w:rsidR="00804F69" w:rsidRPr="00804F69" w:rsidRDefault="00804F69" w:rsidP="00804F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 w:rsidRPr="00804F69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En general las metáforas, las hipérboles, el lenguaje coloquial y las personificaciones son los recursos más comúnmente emplea dos en los titulares de los periódicos. </w:t>
      </w:r>
    </w:p>
    <w:p w14:paraId="2091EB4E" w14:textId="77777777" w:rsidR="00804F69" w:rsidRPr="00804F69" w:rsidRDefault="00804F69" w:rsidP="00804F6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FCD5D9" w14:textId="77777777" w:rsidR="0036419A" w:rsidRPr="007934B6" w:rsidRDefault="0036419A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6A49663" w14:textId="77777777" w:rsidR="00804F69" w:rsidRPr="00804F69" w:rsidRDefault="00804F69" w:rsidP="00804F6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4F69">
        <w:rPr>
          <w:rFonts w:ascii="Arial" w:eastAsia="Calibri" w:hAnsi="Arial" w:cs="Arial"/>
          <w:b/>
          <w:sz w:val="24"/>
          <w:szCs w:val="24"/>
        </w:rPr>
        <w:t>ACTIVIDAD:</w:t>
      </w:r>
      <w:r w:rsidRPr="00804F69">
        <w:rPr>
          <w:rFonts w:ascii="Arial" w:eastAsia="Calibri" w:hAnsi="Arial" w:cs="Arial"/>
          <w:sz w:val="24"/>
          <w:szCs w:val="24"/>
        </w:rPr>
        <w:t xml:space="preserve"> Lea atentamente los siguientes titulares y luego desarrolle las respuestas de manera coherente a lo solicitado respetando las normas básicas de redacción y ortografía.</w:t>
      </w:r>
    </w:p>
    <w:p w14:paraId="632A226A" w14:textId="77777777" w:rsidR="00804F69" w:rsidRPr="00804F69" w:rsidRDefault="007934B6" w:rsidP="007934B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 xml:space="preserve"> </w:t>
      </w:r>
      <w:r w:rsidR="009A2A29" w:rsidRPr="007934B6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-</w:t>
      </w:r>
      <w:r w:rsidR="00804F69" w:rsidRPr="00804F69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 xml:space="preserve">Hijo de David Beckham se quiebra con puntería igualita a la de su papi </w:t>
      </w:r>
    </w:p>
    <w:p w14:paraId="62771D2A" w14:textId="77777777" w:rsidR="00751D14" w:rsidRPr="007934B6" w:rsidRDefault="00804F69" w:rsidP="00804F69">
      <w:pPr>
        <w:spacing w:after="158" w:line="240" w:lineRule="auto"/>
        <w:outlineLvl w:val="1"/>
        <w:rPr>
          <w:rFonts w:ascii="Arial" w:eastAsia="Times New Roman" w:hAnsi="Arial" w:cs="Arial"/>
          <w:sz w:val="24"/>
          <w:szCs w:val="24"/>
          <w:lang w:eastAsia="es-CL"/>
        </w:rPr>
      </w:pPr>
      <w:r w:rsidRPr="007934B6">
        <w:rPr>
          <w:rFonts w:ascii="Arial" w:eastAsia="Times New Roman" w:hAnsi="Arial" w:cs="Arial"/>
          <w:sz w:val="24"/>
          <w:szCs w:val="24"/>
          <w:lang w:eastAsia="es-CL"/>
        </w:rPr>
        <w:t>Lolo de 16 primaveras se luce en registro donde demuestra que la buena técnica es hereditaria</w:t>
      </w:r>
    </w:p>
    <w:p w14:paraId="0EA6BA3D" w14:textId="77777777" w:rsidR="006E39B7" w:rsidRPr="006E39B7" w:rsidRDefault="006E39B7" w:rsidP="006E39B7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E39B7">
        <w:rPr>
          <w:rFonts w:ascii="Arial" w:eastAsia="Calibri" w:hAnsi="Arial" w:cs="Arial"/>
          <w:b/>
          <w:sz w:val="24"/>
          <w:szCs w:val="24"/>
        </w:rPr>
        <w:t>Preguntas:</w:t>
      </w:r>
    </w:p>
    <w:p w14:paraId="2D4371CE" w14:textId="77777777" w:rsidR="006E39B7" w:rsidRPr="006E39B7" w:rsidRDefault="006E39B7" w:rsidP="006E39B7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Según el análisis del lenguaje ¿A qué destinatarios va dirigido el periódico? Especifique el segmento de la población.</w:t>
      </w:r>
    </w:p>
    <w:p w14:paraId="0F71B5CB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1857EAF0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</w:t>
      </w:r>
    </w:p>
    <w:p w14:paraId="7FDCC9E2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5439D4FE" w14:textId="77777777" w:rsidR="006E39B7" w:rsidRPr="006E39B7" w:rsidRDefault="006E39B7" w:rsidP="006E39B7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 xml:space="preserve"> ¿A qué apunta el titular? (emociones, necesidades, razón) Justifique.</w:t>
      </w:r>
    </w:p>
    <w:p w14:paraId="49ACF1B5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AC19A01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403DC565" w14:textId="77777777" w:rsidR="006E39B7" w:rsidRPr="006E39B7" w:rsidRDefault="006E39B7" w:rsidP="006E39B7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lastRenderedPageBreak/>
        <w:t xml:space="preserve">¿Qué tipo de mensaje </w:t>
      </w:r>
      <w:r w:rsidRPr="007934B6">
        <w:rPr>
          <w:rFonts w:ascii="Arial" w:eastAsia="Calibri" w:hAnsi="Arial" w:cs="Arial"/>
          <w:color w:val="000000"/>
          <w:sz w:val="24"/>
          <w:szCs w:val="24"/>
          <w:lang w:eastAsia="es-CL"/>
        </w:rPr>
        <w:t>entregan? (</w:t>
      </w: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 xml:space="preserve">persuasivo, polémico, alarmista, de entretención) </w:t>
      </w:r>
    </w:p>
    <w:p w14:paraId="1CCA93E7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2298C116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</w:t>
      </w:r>
    </w:p>
    <w:p w14:paraId="59343D5C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4422E07E" w14:textId="77777777" w:rsidR="006E39B7" w:rsidRPr="006E39B7" w:rsidRDefault="006E39B7" w:rsidP="006E39B7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¿Cuál es el registro de habla que se utiliza? (formal, coloquial, vulgar). Fundamente.</w:t>
      </w:r>
    </w:p>
    <w:p w14:paraId="090B1519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093512F6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</w:t>
      </w:r>
    </w:p>
    <w:p w14:paraId="542527A8" w14:textId="77777777" w:rsidR="006E39B7" w:rsidRPr="006E39B7" w:rsidRDefault="006E39B7" w:rsidP="006E39B7">
      <w:pPr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E39B7">
        <w:rPr>
          <w:rFonts w:ascii="Arial" w:eastAsia="Calibri" w:hAnsi="Arial" w:cs="Arial"/>
          <w:sz w:val="24"/>
          <w:szCs w:val="24"/>
        </w:rPr>
        <w:t>Distinga algunos modismos y luego escriba su significado.</w:t>
      </w:r>
    </w:p>
    <w:p w14:paraId="33F8D3C6" w14:textId="7B27C1A5" w:rsidR="006E39B7" w:rsidRPr="006E39B7" w:rsidRDefault="006E39B7" w:rsidP="006E39B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E39B7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4"/>
      </w:tblGrid>
      <w:tr w:rsidR="006E39B7" w:rsidRPr="006E39B7" w14:paraId="525C417E" w14:textId="77777777" w:rsidTr="00D53B69">
        <w:trPr>
          <w:trHeight w:val="2057"/>
        </w:trPr>
        <w:tc>
          <w:tcPr>
            <w:tcW w:w="9064" w:type="dxa"/>
          </w:tcPr>
          <w:p w14:paraId="6BE1147D" w14:textId="77777777" w:rsidR="006E39B7" w:rsidRPr="006E39B7" w:rsidRDefault="006E39B7" w:rsidP="006E39B7">
            <w:pPr>
              <w:spacing w:after="0" w:line="240" w:lineRule="auto"/>
              <w:ind w:left="104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6E39B7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Fuertes tormentas en el sur de China han dejado al menos 35 muertos y 13 desaparecidos</w:t>
            </w:r>
            <w:r w:rsidRPr="006E39B7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 </w:t>
            </w:r>
          </w:p>
          <w:p w14:paraId="34DBFD24" w14:textId="77777777" w:rsidR="006E39B7" w:rsidRPr="006E39B7" w:rsidRDefault="006E39B7" w:rsidP="006E39B7">
            <w:pPr>
              <w:spacing w:after="0" w:line="240" w:lineRule="auto"/>
              <w:ind w:left="104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6E39B7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La zona es afectada por intensas precipitaciones que han provocado crecidas de ríos, destrucción de viviendas y numerosas inundaciones.</w:t>
            </w:r>
            <w:r w:rsidRPr="006E39B7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br/>
              <w:t xml:space="preserve">                                                                                                                  </w:t>
            </w:r>
          </w:p>
          <w:p w14:paraId="768B201F" w14:textId="77777777" w:rsidR="006E39B7" w:rsidRPr="006E39B7" w:rsidRDefault="006E39B7" w:rsidP="006E39B7">
            <w:pPr>
              <w:spacing w:after="0" w:line="240" w:lineRule="auto"/>
              <w:ind w:left="10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6E39B7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                                                                                                                  Fuente: Emol.com</w:t>
            </w:r>
          </w:p>
        </w:tc>
      </w:tr>
    </w:tbl>
    <w:p w14:paraId="38495EE8" w14:textId="77777777" w:rsidR="006E39B7" w:rsidRPr="006E39B7" w:rsidRDefault="006E39B7" w:rsidP="006E39B7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E39B7">
        <w:rPr>
          <w:rFonts w:ascii="Arial" w:eastAsia="Times New Roman" w:hAnsi="Arial" w:cs="Arial"/>
          <w:sz w:val="24"/>
          <w:szCs w:val="24"/>
          <w:lang w:eastAsia="es-CL"/>
        </w:rPr>
        <w:br/>
      </w:r>
      <w:r w:rsidRPr="006E39B7">
        <w:rPr>
          <w:rFonts w:ascii="Arial" w:eastAsia="Calibri" w:hAnsi="Arial" w:cs="Arial"/>
          <w:b/>
          <w:sz w:val="24"/>
          <w:szCs w:val="24"/>
        </w:rPr>
        <w:t>Preguntas:</w:t>
      </w:r>
    </w:p>
    <w:p w14:paraId="71CAC5D7" w14:textId="77777777" w:rsidR="006E39B7" w:rsidRPr="006E39B7" w:rsidRDefault="006E39B7" w:rsidP="006E39B7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Según el análisis del lenguaje ¿A qué destinatarios va dirigido el periódico? Especifique el segmento de la población.</w:t>
      </w:r>
    </w:p>
    <w:p w14:paraId="0B14C7F6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3747EFC6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</w:t>
      </w:r>
    </w:p>
    <w:p w14:paraId="5DC65CBD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1DE0A863" w14:textId="77777777" w:rsidR="006E39B7" w:rsidRPr="006E39B7" w:rsidRDefault="006E39B7" w:rsidP="006E39B7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 xml:space="preserve"> ¿A qué apunta el titular? (emociones, necesidades, razón) Justifique.</w:t>
      </w:r>
    </w:p>
    <w:p w14:paraId="4EA89CC1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5927A32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4F66A116" w14:textId="77777777" w:rsidR="006E39B7" w:rsidRPr="006E39B7" w:rsidRDefault="006E39B7" w:rsidP="006E39B7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 xml:space="preserve">¿Qué tipo de mensaje </w:t>
      </w:r>
      <w:r w:rsidRPr="007934B6">
        <w:rPr>
          <w:rFonts w:ascii="Arial" w:eastAsia="Calibri" w:hAnsi="Arial" w:cs="Arial"/>
          <w:color w:val="000000"/>
          <w:sz w:val="24"/>
          <w:szCs w:val="24"/>
          <w:lang w:eastAsia="es-CL"/>
        </w:rPr>
        <w:t>entregan? (</w:t>
      </w: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 xml:space="preserve">objetivo, persuasivo, polémico, alarmista, de entretención) </w:t>
      </w:r>
    </w:p>
    <w:p w14:paraId="2F3EA96D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11F68BAC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</w:t>
      </w:r>
    </w:p>
    <w:p w14:paraId="3A590D7E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0567639C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6A64FA10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3EDA1FF7" w14:textId="77777777" w:rsidR="006E39B7" w:rsidRPr="006E39B7" w:rsidRDefault="006E39B7" w:rsidP="006E39B7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¿Cuál es el registro de habla que se utiliza? (formal, coloquial, vulgar).</w:t>
      </w:r>
    </w:p>
    <w:p w14:paraId="51090CA3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6336B51C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</w:t>
      </w:r>
    </w:p>
    <w:p w14:paraId="44CEE297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tbl>
      <w:tblPr>
        <w:tblW w:w="9083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6E39B7" w:rsidRPr="006E39B7" w14:paraId="60782D6B" w14:textId="77777777" w:rsidTr="00D53B69">
        <w:trPr>
          <w:trHeight w:val="1343"/>
        </w:trPr>
        <w:tc>
          <w:tcPr>
            <w:tcW w:w="9083" w:type="dxa"/>
          </w:tcPr>
          <w:p w14:paraId="4FD79884" w14:textId="77777777" w:rsidR="006E39B7" w:rsidRPr="006E39B7" w:rsidRDefault="006E39B7" w:rsidP="006E39B7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s-CL"/>
              </w:rPr>
            </w:pPr>
            <w:r w:rsidRPr="006E39B7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s-CL"/>
              </w:rPr>
              <w:t>Bonvallet casi le pegó a Giorgio Jackson en Vértigo</w:t>
            </w:r>
          </w:p>
          <w:p w14:paraId="1D02DBBE" w14:textId="77777777" w:rsidR="006E39B7" w:rsidRPr="006E39B7" w:rsidRDefault="006E39B7" w:rsidP="006E39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6E39B7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El "Gurú" increpó al diputado por un tuit de 2012 a tal punto que Cecilia Bolocco tuvo que levantarse de su sillón e ir a calmarlo.</w:t>
            </w:r>
          </w:p>
          <w:p w14:paraId="11B4CF0F" w14:textId="77777777" w:rsidR="006E39B7" w:rsidRPr="006E39B7" w:rsidRDefault="006E39B7" w:rsidP="006E39B7">
            <w:pPr>
              <w:keepNext/>
              <w:spacing w:before="240" w:after="60" w:line="276" w:lineRule="auto"/>
              <w:ind w:left="152"/>
              <w:jc w:val="right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6E39B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Fuente: Soy Chile.</w:t>
            </w:r>
          </w:p>
        </w:tc>
      </w:tr>
    </w:tbl>
    <w:p w14:paraId="7D7339D5" w14:textId="77777777" w:rsidR="006E39B7" w:rsidRDefault="006E39B7" w:rsidP="006E39B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7EAA06" w14:textId="77777777" w:rsidR="003C3A3E" w:rsidRPr="006E39B7" w:rsidRDefault="003C3A3E" w:rsidP="006E39B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4D7595" w14:textId="77777777" w:rsidR="006E39B7" w:rsidRPr="006E39B7" w:rsidRDefault="006E39B7" w:rsidP="006E39B7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E39B7">
        <w:rPr>
          <w:rFonts w:ascii="Arial" w:eastAsia="Calibri" w:hAnsi="Arial" w:cs="Arial"/>
          <w:b/>
          <w:sz w:val="24"/>
          <w:szCs w:val="24"/>
        </w:rPr>
        <w:t>Preguntas:</w:t>
      </w:r>
    </w:p>
    <w:p w14:paraId="3CA4A0F5" w14:textId="77777777" w:rsidR="006E39B7" w:rsidRPr="006E39B7" w:rsidRDefault="006E39B7" w:rsidP="006E39B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Según el análisis del lenguaje ¿A qué destinatarios va dirigido el periódico? Especifique el segmento de la población.</w:t>
      </w:r>
    </w:p>
    <w:p w14:paraId="12BFA9F4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5DE7AC09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</w:t>
      </w:r>
    </w:p>
    <w:p w14:paraId="1BBFD087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28AF9D2B" w14:textId="77777777" w:rsidR="006E39B7" w:rsidRPr="006E39B7" w:rsidRDefault="006E39B7" w:rsidP="006E39B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 xml:space="preserve"> ¿A qué apunta el titular? (emociones, necesidades, razón) Justifique.</w:t>
      </w:r>
    </w:p>
    <w:p w14:paraId="742D3117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4C14196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04FDBF48" w14:textId="77777777" w:rsidR="006E39B7" w:rsidRPr="006E39B7" w:rsidRDefault="006E39B7" w:rsidP="006E39B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 xml:space="preserve">¿Qué tipo de mensaje </w:t>
      </w:r>
      <w:r w:rsidRPr="007934B6">
        <w:rPr>
          <w:rFonts w:ascii="Arial" w:eastAsia="Calibri" w:hAnsi="Arial" w:cs="Arial"/>
          <w:color w:val="000000"/>
          <w:sz w:val="24"/>
          <w:szCs w:val="24"/>
          <w:lang w:eastAsia="es-CL"/>
        </w:rPr>
        <w:t>entregan? (</w:t>
      </w: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 xml:space="preserve">persuasivo, polémico, alarmista, de entretención) </w:t>
      </w:r>
    </w:p>
    <w:p w14:paraId="159FF1F1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34117AA6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</w:t>
      </w:r>
    </w:p>
    <w:p w14:paraId="1D9B12D1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612D8D9A" w14:textId="77777777" w:rsidR="006E39B7" w:rsidRPr="006E39B7" w:rsidRDefault="006E39B7" w:rsidP="006E39B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¿Cuál es el registro de habla que se utiliza? (formal, coloquial, vulgar).</w:t>
      </w:r>
    </w:p>
    <w:p w14:paraId="2B9E3732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</w:p>
    <w:p w14:paraId="6FB8425E" w14:textId="77777777" w:rsidR="006E39B7" w:rsidRPr="006E39B7" w:rsidRDefault="006E39B7" w:rsidP="006E39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L"/>
        </w:rPr>
      </w:pPr>
      <w:r w:rsidRPr="006E39B7">
        <w:rPr>
          <w:rFonts w:ascii="Arial" w:eastAsia="Calibri" w:hAnsi="Arial" w:cs="Arial"/>
          <w:color w:val="000000"/>
          <w:sz w:val="24"/>
          <w:szCs w:val="24"/>
          <w:lang w:eastAsia="es-CL"/>
        </w:rPr>
        <w:t>__________________________________________________________________</w:t>
      </w:r>
    </w:p>
    <w:sectPr w:rsidR="006E39B7" w:rsidRPr="006E3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0680A" w14:textId="77777777" w:rsidR="00D96B52" w:rsidRDefault="00D96B52">
      <w:pPr>
        <w:spacing w:after="0" w:line="240" w:lineRule="auto"/>
      </w:pPr>
      <w:r>
        <w:separator/>
      </w:r>
    </w:p>
  </w:endnote>
  <w:endnote w:type="continuationSeparator" w:id="0">
    <w:p w14:paraId="407DC001" w14:textId="77777777" w:rsidR="00D96B52" w:rsidRDefault="00D9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C1085" w14:textId="77777777" w:rsidR="00D96B52" w:rsidRDefault="00D96B52">
      <w:pPr>
        <w:spacing w:after="0" w:line="240" w:lineRule="auto"/>
      </w:pPr>
      <w:r>
        <w:separator/>
      </w:r>
    </w:p>
  </w:footnote>
  <w:footnote w:type="continuationSeparator" w:id="0">
    <w:p w14:paraId="67C42DA3" w14:textId="77777777" w:rsidR="00D96B52" w:rsidRDefault="00D96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2437C"/>
    <w:multiLevelType w:val="hybridMultilevel"/>
    <w:tmpl w:val="0EA890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108C"/>
    <w:multiLevelType w:val="hybridMultilevel"/>
    <w:tmpl w:val="0EA890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31552"/>
    <w:multiLevelType w:val="hybridMultilevel"/>
    <w:tmpl w:val="0188337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0295D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0D24E4"/>
    <w:multiLevelType w:val="hybridMultilevel"/>
    <w:tmpl w:val="DECE333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32094B"/>
    <w:multiLevelType w:val="hybridMultilevel"/>
    <w:tmpl w:val="0EA890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426EF"/>
    <w:multiLevelType w:val="hybridMultilevel"/>
    <w:tmpl w:val="A7969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24732"/>
    <w:multiLevelType w:val="hybridMultilevel"/>
    <w:tmpl w:val="07FEEA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8768C"/>
    <w:multiLevelType w:val="hybridMultilevel"/>
    <w:tmpl w:val="5C60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016EB"/>
    <w:multiLevelType w:val="hybridMultilevel"/>
    <w:tmpl w:val="BF140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270F9"/>
    <w:rsid w:val="00041D1E"/>
    <w:rsid w:val="00053EF7"/>
    <w:rsid w:val="0006463D"/>
    <w:rsid w:val="000742BF"/>
    <w:rsid w:val="000B1EF5"/>
    <w:rsid w:val="000E79B1"/>
    <w:rsid w:val="001315F4"/>
    <w:rsid w:val="00141D09"/>
    <w:rsid w:val="0015549F"/>
    <w:rsid w:val="001643A0"/>
    <w:rsid w:val="00166292"/>
    <w:rsid w:val="001814AD"/>
    <w:rsid w:val="0018481B"/>
    <w:rsid w:val="00197328"/>
    <w:rsid w:val="001C2468"/>
    <w:rsid w:val="001D30DB"/>
    <w:rsid w:val="001D4447"/>
    <w:rsid w:val="001D7CEA"/>
    <w:rsid w:val="001E5A4F"/>
    <w:rsid w:val="002256CC"/>
    <w:rsid w:val="0023765C"/>
    <w:rsid w:val="0024250E"/>
    <w:rsid w:val="00256276"/>
    <w:rsid w:val="00272DC3"/>
    <w:rsid w:val="002B36F4"/>
    <w:rsid w:val="002C2ACB"/>
    <w:rsid w:val="002F2DE9"/>
    <w:rsid w:val="00301E59"/>
    <w:rsid w:val="00303F92"/>
    <w:rsid w:val="00323675"/>
    <w:rsid w:val="0032629D"/>
    <w:rsid w:val="00327CF6"/>
    <w:rsid w:val="00330D6C"/>
    <w:rsid w:val="00357086"/>
    <w:rsid w:val="0036419A"/>
    <w:rsid w:val="0037516A"/>
    <w:rsid w:val="00396917"/>
    <w:rsid w:val="00397587"/>
    <w:rsid w:val="003A13DE"/>
    <w:rsid w:val="003A735B"/>
    <w:rsid w:val="003B103F"/>
    <w:rsid w:val="003B59B1"/>
    <w:rsid w:val="003C0F37"/>
    <w:rsid w:val="003C1CCE"/>
    <w:rsid w:val="003C3A3E"/>
    <w:rsid w:val="003D1833"/>
    <w:rsid w:val="003D728D"/>
    <w:rsid w:val="003F49B7"/>
    <w:rsid w:val="003F6BA0"/>
    <w:rsid w:val="004003AA"/>
    <w:rsid w:val="00412430"/>
    <w:rsid w:val="00413B60"/>
    <w:rsid w:val="00414E1E"/>
    <w:rsid w:val="00454FFC"/>
    <w:rsid w:val="00462B1D"/>
    <w:rsid w:val="00465659"/>
    <w:rsid w:val="00475782"/>
    <w:rsid w:val="0048424F"/>
    <w:rsid w:val="004A608C"/>
    <w:rsid w:val="004B49B6"/>
    <w:rsid w:val="005103B4"/>
    <w:rsid w:val="005106B6"/>
    <w:rsid w:val="00555C06"/>
    <w:rsid w:val="005733D4"/>
    <w:rsid w:val="00574D73"/>
    <w:rsid w:val="005861E1"/>
    <w:rsid w:val="00595EA7"/>
    <w:rsid w:val="005A557E"/>
    <w:rsid w:val="005C32EC"/>
    <w:rsid w:val="005E6937"/>
    <w:rsid w:val="005F1DFF"/>
    <w:rsid w:val="00603A27"/>
    <w:rsid w:val="00606F91"/>
    <w:rsid w:val="006217E0"/>
    <w:rsid w:val="00651842"/>
    <w:rsid w:val="00653A50"/>
    <w:rsid w:val="0065541C"/>
    <w:rsid w:val="00657056"/>
    <w:rsid w:val="00661CC6"/>
    <w:rsid w:val="00664015"/>
    <w:rsid w:val="0066583F"/>
    <w:rsid w:val="006A33DF"/>
    <w:rsid w:val="006A6BFD"/>
    <w:rsid w:val="006C11C0"/>
    <w:rsid w:val="006C3D6B"/>
    <w:rsid w:val="006C68BD"/>
    <w:rsid w:val="006D774B"/>
    <w:rsid w:val="006E092E"/>
    <w:rsid w:val="006E28C0"/>
    <w:rsid w:val="006E39B7"/>
    <w:rsid w:val="007144BF"/>
    <w:rsid w:val="007153EB"/>
    <w:rsid w:val="00721263"/>
    <w:rsid w:val="00730810"/>
    <w:rsid w:val="00734229"/>
    <w:rsid w:val="00741438"/>
    <w:rsid w:val="00744319"/>
    <w:rsid w:val="00751D14"/>
    <w:rsid w:val="007726B6"/>
    <w:rsid w:val="0078664F"/>
    <w:rsid w:val="00790495"/>
    <w:rsid w:val="007934B6"/>
    <w:rsid w:val="007A3131"/>
    <w:rsid w:val="007B77FE"/>
    <w:rsid w:val="00804F69"/>
    <w:rsid w:val="00816941"/>
    <w:rsid w:val="00822C3A"/>
    <w:rsid w:val="00827600"/>
    <w:rsid w:val="0083332F"/>
    <w:rsid w:val="00843E21"/>
    <w:rsid w:val="008445BB"/>
    <w:rsid w:val="00867853"/>
    <w:rsid w:val="00881360"/>
    <w:rsid w:val="00882828"/>
    <w:rsid w:val="00897534"/>
    <w:rsid w:val="008B4292"/>
    <w:rsid w:val="008D68C0"/>
    <w:rsid w:val="008F17E0"/>
    <w:rsid w:val="00910F37"/>
    <w:rsid w:val="00913E22"/>
    <w:rsid w:val="00935DA9"/>
    <w:rsid w:val="009427B6"/>
    <w:rsid w:val="00952002"/>
    <w:rsid w:val="009964D0"/>
    <w:rsid w:val="009965FA"/>
    <w:rsid w:val="009A2A29"/>
    <w:rsid w:val="009D1DF6"/>
    <w:rsid w:val="009D397C"/>
    <w:rsid w:val="009E1796"/>
    <w:rsid w:val="009F711B"/>
    <w:rsid w:val="00A053D8"/>
    <w:rsid w:val="00A33228"/>
    <w:rsid w:val="00A40CE4"/>
    <w:rsid w:val="00A43033"/>
    <w:rsid w:val="00A56491"/>
    <w:rsid w:val="00A656B0"/>
    <w:rsid w:val="00AA7A39"/>
    <w:rsid w:val="00AB347B"/>
    <w:rsid w:val="00B00A25"/>
    <w:rsid w:val="00B11193"/>
    <w:rsid w:val="00B209C4"/>
    <w:rsid w:val="00B41550"/>
    <w:rsid w:val="00B41A56"/>
    <w:rsid w:val="00B546A0"/>
    <w:rsid w:val="00B74D73"/>
    <w:rsid w:val="00BB40C4"/>
    <w:rsid w:val="00BD223D"/>
    <w:rsid w:val="00BD407E"/>
    <w:rsid w:val="00BF42ED"/>
    <w:rsid w:val="00C035D0"/>
    <w:rsid w:val="00C23BF9"/>
    <w:rsid w:val="00C36265"/>
    <w:rsid w:val="00C4621C"/>
    <w:rsid w:val="00C54844"/>
    <w:rsid w:val="00C8407F"/>
    <w:rsid w:val="00CD0D88"/>
    <w:rsid w:val="00CE391B"/>
    <w:rsid w:val="00CE3AB5"/>
    <w:rsid w:val="00D0160B"/>
    <w:rsid w:val="00D206C4"/>
    <w:rsid w:val="00D324E0"/>
    <w:rsid w:val="00D40501"/>
    <w:rsid w:val="00D46EF3"/>
    <w:rsid w:val="00D532AB"/>
    <w:rsid w:val="00D62B7F"/>
    <w:rsid w:val="00D7309E"/>
    <w:rsid w:val="00D841E7"/>
    <w:rsid w:val="00D90B10"/>
    <w:rsid w:val="00D96B52"/>
    <w:rsid w:val="00DA7F2E"/>
    <w:rsid w:val="00DD7101"/>
    <w:rsid w:val="00DF14A3"/>
    <w:rsid w:val="00DF20CC"/>
    <w:rsid w:val="00E130E8"/>
    <w:rsid w:val="00E33866"/>
    <w:rsid w:val="00E45779"/>
    <w:rsid w:val="00E61768"/>
    <w:rsid w:val="00E64DE7"/>
    <w:rsid w:val="00E74438"/>
    <w:rsid w:val="00E844DC"/>
    <w:rsid w:val="00E8639A"/>
    <w:rsid w:val="00EA1D42"/>
    <w:rsid w:val="00EA4DAB"/>
    <w:rsid w:val="00EB6530"/>
    <w:rsid w:val="00EC0D94"/>
    <w:rsid w:val="00EC435E"/>
    <w:rsid w:val="00EC6276"/>
    <w:rsid w:val="00EC6C2C"/>
    <w:rsid w:val="00ED3E91"/>
    <w:rsid w:val="00ED4C75"/>
    <w:rsid w:val="00EF249A"/>
    <w:rsid w:val="00F31724"/>
    <w:rsid w:val="00F34FBC"/>
    <w:rsid w:val="00F40B74"/>
    <w:rsid w:val="00F46CB6"/>
    <w:rsid w:val="00F51749"/>
    <w:rsid w:val="00F527AD"/>
    <w:rsid w:val="00F62217"/>
    <w:rsid w:val="00FB3339"/>
    <w:rsid w:val="00FB7029"/>
    <w:rsid w:val="00FC0C5B"/>
    <w:rsid w:val="00FD2AAF"/>
    <w:rsid w:val="00FE1668"/>
    <w:rsid w:val="00FE55F0"/>
    <w:rsid w:val="00FF743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07E0"/>
  <w15:chartTrackingRefBased/>
  <w15:docId w15:val="{96FCB880-D0FE-4E9D-8ED2-2B4082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Prrafodelista">
    <w:name w:val="List Paragraph"/>
    <w:basedOn w:val="Normal"/>
    <w:uiPriority w:val="34"/>
    <w:qFormat/>
    <w:rsid w:val="006C3D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086"/>
  </w:style>
  <w:style w:type="character" w:styleId="Refdecomentario">
    <w:name w:val="annotation reference"/>
    <w:basedOn w:val="Fuentedeprrafopredeter"/>
    <w:uiPriority w:val="99"/>
    <w:semiHidden/>
    <w:unhideWhenUsed/>
    <w:rsid w:val="00A053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3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3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3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3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definicion.de/wp-content/uploads/2012/08/periodic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0629-2A24-4DE3-86FF-87B3A826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37</cp:revision>
  <dcterms:created xsi:type="dcterms:W3CDTF">2020-06-10T02:55:00Z</dcterms:created>
  <dcterms:modified xsi:type="dcterms:W3CDTF">2020-06-14T22:20:00Z</dcterms:modified>
</cp:coreProperties>
</file>